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56" w:rsidRDefault="00826DB7" w:rsidP="00A161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409">
        <w:rPr>
          <w:rFonts w:ascii="Times New Roman" w:hAnsi="Times New Roman" w:cs="Times New Roman"/>
          <w:b/>
          <w:sz w:val="28"/>
          <w:szCs w:val="28"/>
        </w:rPr>
        <w:t>COMPREE</w:t>
      </w:r>
      <w:r w:rsidR="006D7A00" w:rsidRPr="00EB3409">
        <w:rPr>
          <w:rFonts w:ascii="Times New Roman" w:hAnsi="Times New Roman" w:cs="Times New Roman"/>
          <w:b/>
          <w:sz w:val="28"/>
          <w:szCs w:val="28"/>
        </w:rPr>
        <w:t>N</w:t>
      </w:r>
      <w:r w:rsidRPr="00EB3409">
        <w:rPr>
          <w:rFonts w:ascii="Times New Roman" w:hAnsi="Times New Roman" w:cs="Times New Roman"/>
          <w:b/>
          <w:sz w:val="28"/>
          <w:szCs w:val="28"/>
        </w:rPr>
        <w:t>SÃO DO VOTO</w:t>
      </w:r>
      <w:r w:rsidR="00EB4040" w:rsidRPr="00EB3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0B1" w:rsidRPr="00EB3409">
        <w:rPr>
          <w:rFonts w:ascii="Times New Roman" w:hAnsi="Times New Roman" w:cs="Times New Roman"/>
          <w:b/>
          <w:sz w:val="28"/>
          <w:szCs w:val="28"/>
        </w:rPr>
        <w:t>RACIONAL</w:t>
      </w:r>
      <w:r w:rsidR="00EB4040" w:rsidRPr="008C2008">
        <w:rPr>
          <w:rFonts w:ascii="Times New Roman" w:hAnsi="Times New Roman" w:cs="Times New Roman"/>
          <w:b/>
          <w:sz w:val="24"/>
          <w:szCs w:val="24"/>
        </w:rPr>
        <w:t>:</w:t>
      </w:r>
      <w:r w:rsidR="00EB4040">
        <w:rPr>
          <w:rFonts w:ascii="Times New Roman" w:hAnsi="Times New Roman" w:cs="Times New Roman"/>
          <w:sz w:val="24"/>
          <w:szCs w:val="24"/>
        </w:rPr>
        <w:t xml:space="preserve"> Breve</w:t>
      </w:r>
      <w:r w:rsidR="002160B1">
        <w:rPr>
          <w:rFonts w:ascii="Times New Roman" w:hAnsi="Times New Roman" w:cs="Times New Roman"/>
          <w:sz w:val="24"/>
          <w:szCs w:val="24"/>
        </w:rPr>
        <w:t xml:space="preserve"> C</w:t>
      </w:r>
      <w:r w:rsidR="00683E5F">
        <w:rPr>
          <w:rFonts w:ascii="Times New Roman" w:hAnsi="Times New Roman" w:cs="Times New Roman"/>
          <w:sz w:val="24"/>
          <w:szCs w:val="24"/>
        </w:rPr>
        <w:t>ontributo</w:t>
      </w:r>
      <w:r w:rsidR="001B0DF3" w:rsidRPr="00683E5F">
        <w:rPr>
          <w:rFonts w:ascii="Times New Roman" w:hAnsi="Times New Roman" w:cs="Times New Roman"/>
          <w:sz w:val="24"/>
          <w:szCs w:val="24"/>
        </w:rPr>
        <w:t xml:space="preserve"> </w:t>
      </w:r>
      <w:r w:rsidR="002160B1">
        <w:rPr>
          <w:rFonts w:ascii="Times New Roman" w:hAnsi="Times New Roman" w:cs="Times New Roman"/>
          <w:sz w:val="24"/>
          <w:szCs w:val="24"/>
        </w:rPr>
        <w:t>P</w:t>
      </w:r>
      <w:r w:rsidR="00683E5F">
        <w:rPr>
          <w:rFonts w:ascii="Times New Roman" w:hAnsi="Times New Roman" w:cs="Times New Roman"/>
          <w:sz w:val="24"/>
          <w:szCs w:val="24"/>
        </w:rPr>
        <w:t>olitológico</w:t>
      </w:r>
      <w:r w:rsidR="00B16E45" w:rsidRPr="00683E5F">
        <w:rPr>
          <w:rFonts w:ascii="Times New Roman" w:hAnsi="Times New Roman" w:cs="Times New Roman"/>
          <w:sz w:val="24"/>
          <w:szCs w:val="24"/>
        </w:rPr>
        <w:t xml:space="preserve"> para </w:t>
      </w:r>
      <w:r w:rsidR="00B00C57">
        <w:rPr>
          <w:rFonts w:ascii="Times New Roman" w:hAnsi="Times New Roman" w:cs="Times New Roman"/>
          <w:sz w:val="24"/>
          <w:szCs w:val="24"/>
        </w:rPr>
        <w:t>o enriquecimento</w:t>
      </w:r>
      <w:r w:rsidR="00B16E45" w:rsidRPr="00683E5F">
        <w:rPr>
          <w:rFonts w:ascii="Times New Roman" w:hAnsi="Times New Roman" w:cs="Times New Roman"/>
          <w:sz w:val="24"/>
          <w:szCs w:val="24"/>
        </w:rPr>
        <w:t xml:space="preserve"> </w:t>
      </w:r>
      <w:r w:rsidR="00B00C57">
        <w:rPr>
          <w:rFonts w:ascii="Times New Roman" w:hAnsi="Times New Roman" w:cs="Times New Roman"/>
          <w:sz w:val="24"/>
          <w:szCs w:val="24"/>
        </w:rPr>
        <w:t>d</w:t>
      </w:r>
      <w:r w:rsidR="001E64AF">
        <w:rPr>
          <w:rFonts w:ascii="Times New Roman" w:hAnsi="Times New Roman" w:cs="Times New Roman"/>
          <w:sz w:val="24"/>
          <w:szCs w:val="24"/>
        </w:rPr>
        <w:t xml:space="preserve">as eleições políticas </w:t>
      </w:r>
      <w:r w:rsidR="00586F6F">
        <w:rPr>
          <w:rFonts w:ascii="Times New Roman" w:hAnsi="Times New Roman" w:cs="Times New Roman"/>
          <w:sz w:val="24"/>
          <w:szCs w:val="24"/>
        </w:rPr>
        <w:t>em Angola</w:t>
      </w:r>
    </w:p>
    <w:p w:rsidR="00683E5F" w:rsidRDefault="008C2008" w:rsidP="00A161AD">
      <w:pPr>
        <w:tabs>
          <w:tab w:val="left" w:pos="708"/>
          <w:tab w:val="left" w:pos="545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371475</wp:posOffset>
            </wp:positionV>
            <wp:extent cx="1624330" cy="1757045"/>
            <wp:effectExtent l="19050" t="0" r="0" b="0"/>
            <wp:wrapSquare wrapText="bothSides"/>
            <wp:docPr id="1" name="Imagem 1" descr="C:\Users\h\Pictures\sorr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\Pictures\sorri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C57" w:rsidRDefault="00B00C57" w:rsidP="00BE19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disse Eduardo Geque e corroboro</w:t>
      </w:r>
      <w:r w:rsidR="00FF7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Gill Sans MT" w:hAnsi="Gill Sans MT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 pior forma de fazer política é convencer-se de que não gostas de política</w:t>
      </w:r>
      <w:r>
        <w:rPr>
          <w:rFonts w:ascii="Gill Sans MT" w:hAnsi="Gill Sans MT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7A2B">
        <w:rPr>
          <w:rFonts w:ascii="Times New Roman" w:hAnsi="Times New Roman" w:cs="Times New Roman"/>
          <w:sz w:val="24"/>
          <w:szCs w:val="24"/>
        </w:rPr>
        <w:t xml:space="preserve">Assim, também </w:t>
      </w:r>
      <w:r w:rsidR="00D94C5D">
        <w:rPr>
          <w:rFonts w:ascii="Times New Roman" w:hAnsi="Times New Roman" w:cs="Times New Roman"/>
          <w:sz w:val="24"/>
          <w:szCs w:val="24"/>
        </w:rPr>
        <w:t>podemos inferir que a pior forma</w:t>
      </w:r>
      <w:r w:rsidR="00664280">
        <w:rPr>
          <w:rFonts w:ascii="Times New Roman" w:hAnsi="Times New Roman" w:cs="Times New Roman"/>
          <w:sz w:val="24"/>
          <w:szCs w:val="24"/>
        </w:rPr>
        <w:t xml:space="preserve"> de não gostar de ver um partido</w:t>
      </w:r>
      <w:r w:rsidR="00D94C5D">
        <w:rPr>
          <w:rFonts w:ascii="Times New Roman" w:hAnsi="Times New Roman" w:cs="Times New Roman"/>
          <w:sz w:val="24"/>
          <w:szCs w:val="24"/>
        </w:rPr>
        <w:t xml:space="preserve"> </w:t>
      </w:r>
      <w:r w:rsidR="00631AFE">
        <w:rPr>
          <w:rFonts w:ascii="Times New Roman" w:hAnsi="Times New Roman" w:cs="Times New Roman"/>
          <w:sz w:val="24"/>
          <w:szCs w:val="24"/>
        </w:rPr>
        <w:t xml:space="preserve">político ou governo </w:t>
      </w:r>
      <w:r w:rsidR="00D94C5D">
        <w:rPr>
          <w:rFonts w:ascii="Times New Roman" w:hAnsi="Times New Roman" w:cs="Times New Roman"/>
          <w:sz w:val="24"/>
          <w:szCs w:val="24"/>
        </w:rPr>
        <w:t xml:space="preserve">a exercer o poder político é não gostar </w:t>
      </w:r>
      <w:r w:rsidR="00586F6F">
        <w:rPr>
          <w:rFonts w:ascii="Times New Roman" w:hAnsi="Times New Roman" w:cs="Times New Roman"/>
          <w:sz w:val="24"/>
          <w:szCs w:val="24"/>
        </w:rPr>
        <w:t>de votar</w:t>
      </w:r>
      <w:r w:rsidR="00D94C5D">
        <w:rPr>
          <w:rFonts w:ascii="Times New Roman" w:hAnsi="Times New Roman" w:cs="Times New Roman"/>
          <w:sz w:val="24"/>
          <w:szCs w:val="24"/>
        </w:rPr>
        <w:t>.</w:t>
      </w:r>
      <w:r w:rsidR="00586F6F">
        <w:rPr>
          <w:rFonts w:ascii="Times New Roman" w:hAnsi="Times New Roman" w:cs="Times New Roman"/>
          <w:sz w:val="24"/>
          <w:szCs w:val="24"/>
        </w:rPr>
        <w:t xml:space="preserve"> </w:t>
      </w:r>
      <w:r w:rsidR="00D94C5D">
        <w:rPr>
          <w:rFonts w:ascii="Times New Roman" w:hAnsi="Times New Roman" w:cs="Times New Roman"/>
          <w:sz w:val="24"/>
          <w:szCs w:val="24"/>
        </w:rPr>
        <w:t>Pois, como enfatizou Aristóteles</w:t>
      </w:r>
      <w:r w:rsidR="00785AD0">
        <w:rPr>
          <w:rFonts w:ascii="Times New Roman" w:hAnsi="Times New Roman" w:cs="Times New Roman"/>
          <w:sz w:val="24"/>
          <w:szCs w:val="24"/>
        </w:rPr>
        <w:t>,</w:t>
      </w:r>
      <w:r w:rsidR="00D94C5D">
        <w:rPr>
          <w:rFonts w:ascii="Times New Roman" w:hAnsi="Times New Roman" w:cs="Times New Roman"/>
          <w:sz w:val="24"/>
          <w:szCs w:val="24"/>
        </w:rPr>
        <w:t xml:space="preserve"> "a</w:t>
      </w:r>
      <w:r w:rsidR="00586F6F">
        <w:rPr>
          <w:rFonts w:ascii="Times New Roman" w:hAnsi="Times New Roman" w:cs="Times New Roman"/>
          <w:sz w:val="24"/>
          <w:szCs w:val="24"/>
        </w:rPr>
        <w:t xml:space="preserve"> política </w:t>
      </w:r>
      <w:r w:rsidR="00D94C5D">
        <w:rPr>
          <w:rFonts w:ascii="Times New Roman" w:hAnsi="Times New Roman" w:cs="Times New Roman"/>
          <w:sz w:val="24"/>
          <w:szCs w:val="24"/>
        </w:rPr>
        <w:t xml:space="preserve">é a </w:t>
      </w:r>
      <w:r w:rsidR="00586F6F">
        <w:rPr>
          <w:rFonts w:ascii="Times New Roman" w:hAnsi="Times New Roman" w:cs="Times New Roman"/>
          <w:sz w:val="24"/>
          <w:szCs w:val="24"/>
        </w:rPr>
        <w:t>essência da existência social</w:t>
      </w:r>
      <w:r w:rsidR="00D94C5D">
        <w:rPr>
          <w:rFonts w:ascii="Times New Roman" w:hAnsi="Times New Roman" w:cs="Times New Roman"/>
          <w:sz w:val="24"/>
          <w:szCs w:val="24"/>
        </w:rPr>
        <w:t>"</w:t>
      </w:r>
      <w:r w:rsidR="00586F6F">
        <w:rPr>
          <w:rFonts w:ascii="Times New Roman" w:hAnsi="Times New Roman" w:cs="Times New Roman"/>
          <w:sz w:val="24"/>
          <w:szCs w:val="24"/>
        </w:rPr>
        <w:t xml:space="preserve"> pelo facto de nos engajarmos no plano e </w:t>
      </w:r>
      <w:r w:rsidR="00785AD0">
        <w:rPr>
          <w:rFonts w:ascii="Times New Roman" w:hAnsi="Times New Roman" w:cs="Times New Roman"/>
          <w:sz w:val="24"/>
          <w:szCs w:val="24"/>
        </w:rPr>
        <w:t>programas políticos</w:t>
      </w:r>
      <w:r w:rsidR="00D94C5D">
        <w:rPr>
          <w:rFonts w:ascii="Times New Roman" w:hAnsi="Times New Roman" w:cs="Times New Roman"/>
          <w:sz w:val="24"/>
          <w:szCs w:val="24"/>
        </w:rPr>
        <w:t xml:space="preserve">, e uma das formas de </w:t>
      </w:r>
      <w:r w:rsidR="00785AD0">
        <w:rPr>
          <w:rFonts w:ascii="Times New Roman" w:hAnsi="Times New Roman" w:cs="Times New Roman"/>
          <w:sz w:val="24"/>
          <w:szCs w:val="24"/>
        </w:rPr>
        <w:t xml:space="preserve">se engajar à </w:t>
      </w:r>
      <w:r w:rsidR="00D94C5D">
        <w:rPr>
          <w:rFonts w:ascii="Times New Roman" w:hAnsi="Times New Roman" w:cs="Times New Roman"/>
          <w:sz w:val="24"/>
          <w:szCs w:val="24"/>
        </w:rPr>
        <w:t>política</w:t>
      </w:r>
      <w:r w:rsidR="00631AFE">
        <w:rPr>
          <w:rFonts w:ascii="Times New Roman" w:hAnsi="Times New Roman" w:cs="Times New Roman"/>
          <w:sz w:val="24"/>
          <w:szCs w:val="24"/>
        </w:rPr>
        <w:t>, paralém de pagar imposto e obedecer ordens etc.,</w:t>
      </w:r>
      <w:r w:rsidR="00D94C5D">
        <w:rPr>
          <w:rFonts w:ascii="Times New Roman" w:hAnsi="Times New Roman" w:cs="Times New Roman"/>
          <w:sz w:val="24"/>
          <w:szCs w:val="24"/>
        </w:rPr>
        <w:t xml:space="preserve"> consiste no </w:t>
      </w:r>
      <w:r w:rsidR="00785AD0">
        <w:rPr>
          <w:rFonts w:ascii="Times New Roman" w:hAnsi="Times New Roman" w:cs="Times New Roman"/>
          <w:sz w:val="24"/>
          <w:szCs w:val="24"/>
        </w:rPr>
        <w:t xml:space="preserve">exercício do </w:t>
      </w:r>
      <w:r w:rsidR="00D94C5D">
        <w:rPr>
          <w:rFonts w:ascii="Times New Roman" w:hAnsi="Times New Roman" w:cs="Times New Roman"/>
          <w:sz w:val="24"/>
          <w:szCs w:val="24"/>
        </w:rPr>
        <w:t>comportamento eleitoral</w:t>
      </w:r>
      <w:r w:rsidR="00785AD0">
        <w:rPr>
          <w:rFonts w:ascii="Times New Roman" w:hAnsi="Times New Roman" w:cs="Times New Roman"/>
          <w:sz w:val="24"/>
          <w:szCs w:val="24"/>
        </w:rPr>
        <w:t xml:space="preserve">, que é um comportamento em relação </w:t>
      </w:r>
      <w:r w:rsidR="00A40DE9">
        <w:rPr>
          <w:rFonts w:ascii="Times New Roman" w:hAnsi="Times New Roman" w:cs="Times New Roman"/>
          <w:sz w:val="24"/>
          <w:szCs w:val="24"/>
        </w:rPr>
        <w:t>a</w:t>
      </w:r>
      <w:r w:rsidR="00785AD0">
        <w:rPr>
          <w:rFonts w:ascii="Times New Roman" w:hAnsi="Times New Roman" w:cs="Times New Roman"/>
          <w:sz w:val="24"/>
          <w:szCs w:val="24"/>
        </w:rPr>
        <w:t>o voto assente no explicável modelo sociol</w:t>
      </w:r>
      <w:r w:rsidR="001D3EEC">
        <w:rPr>
          <w:rFonts w:ascii="Times New Roman" w:hAnsi="Times New Roman" w:cs="Times New Roman"/>
          <w:sz w:val="24"/>
          <w:szCs w:val="24"/>
        </w:rPr>
        <w:t>ógico, psicossocial e racional. E</w:t>
      </w:r>
      <w:r w:rsidR="00BE19AE">
        <w:rPr>
          <w:rFonts w:ascii="Times New Roman" w:hAnsi="Times New Roman" w:cs="Times New Roman"/>
          <w:sz w:val="24"/>
          <w:szCs w:val="24"/>
        </w:rPr>
        <w:t>ste último</w:t>
      </w:r>
      <w:r w:rsidR="004604B8">
        <w:rPr>
          <w:rFonts w:ascii="Times New Roman" w:hAnsi="Times New Roman" w:cs="Times New Roman"/>
          <w:sz w:val="24"/>
          <w:szCs w:val="24"/>
        </w:rPr>
        <w:t xml:space="preserve"> desperta um</w:t>
      </w:r>
      <w:r w:rsidR="00932DBF">
        <w:rPr>
          <w:rFonts w:ascii="Times New Roman" w:hAnsi="Times New Roman" w:cs="Times New Roman"/>
          <w:sz w:val="24"/>
          <w:szCs w:val="24"/>
        </w:rPr>
        <w:t xml:space="preserve"> relactivo interes</w:t>
      </w:r>
      <w:r w:rsidR="00DE0559">
        <w:rPr>
          <w:rFonts w:ascii="Times New Roman" w:hAnsi="Times New Roman" w:cs="Times New Roman"/>
          <w:sz w:val="24"/>
          <w:szCs w:val="24"/>
        </w:rPr>
        <w:t>se à</w:t>
      </w:r>
      <w:r w:rsidR="00932DBF">
        <w:rPr>
          <w:rFonts w:ascii="Times New Roman" w:hAnsi="Times New Roman" w:cs="Times New Roman"/>
          <w:sz w:val="24"/>
          <w:szCs w:val="24"/>
        </w:rPr>
        <w:t xml:space="preserve"> Ciência Política.</w:t>
      </w:r>
    </w:p>
    <w:p w:rsidR="00785AD0" w:rsidRDefault="008C2008" w:rsidP="008C20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B5B">
        <w:rPr>
          <w:rFonts w:ascii="Times New Roman" w:hAnsi="Times New Roman" w:cs="Times New Roman"/>
          <w:sz w:val="24"/>
          <w:szCs w:val="24"/>
        </w:rPr>
        <w:t xml:space="preserve"> Porquanto</w:t>
      </w:r>
      <w:r w:rsidR="00594319">
        <w:rPr>
          <w:rFonts w:ascii="Times New Roman" w:hAnsi="Times New Roman" w:cs="Times New Roman"/>
          <w:sz w:val="24"/>
          <w:szCs w:val="24"/>
        </w:rPr>
        <w:t>, é</w:t>
      </w:r>
      <w:r w:rsidR="00A40DE9">
        <w:rPr>
          <w:rFonts w:ascii="Times New Roman" w:hAnsi="Times New Roman" w:cs="Times New Roman"/>
          <w:sz w:val="24"/>
          <w:szCs w:val="24"/>
        </w:rPr>
        <w:t xml:space="preserve"> importante dizer que existem várias abordagens</w:t>
      </w:r>
      <w:r w:rsidR="007A49B9">
        <w:rPr>
          <w:rFonts w:ascii="Times New Roman" w:hAnsi="Times New Roman" w:cs="Times New Roman"/>
          <w:sz w:val="24"/>
          <w:szCs w:val="24"/>
        </w:rPr>
        <w:t xml:space="preserve"> </w:t>
      </w:r>
      <w:r w:rsidR="00650090">
        <w:rPr>
          <w:rFonts w:ascii="Times New Roman" w:hAnsi="Times New Roman" w:cs="Times New Roman"/>
          <w:sz w:val="24"/>
          <w:szCs w:val="24"/>
        </w:rPr>
        <w:t>e</w:t>
      </w:r>
      <w:r w:rsidR="00D97C5A">
        <w:rPr>
          <w:rFonts w:ascii="Times New Roman" w:hAnsi="Times New Roman" w:cs="Times New Roman"/>
          <w:sz w:val="24"/>
          <w:szCs w:val="24"/>
        </w:rPr>
        <w:t xml:space="preserve">, sobretudo, </w:t>
      </w:r>
      <w:r w:rsidR="00650090">
        <w:rPr>
          <w:rFonts w:ascii="Times New Roman" w:hAnsi="Times New Roman" w:cs="Times New Roman"/>
          <w:sz w:val="24"/>
          <w:szCs w:val="24"/>
        </w:rPr>
        <w:t>contraditórias sobre</w:t>
      </w:r>
      <w:r w:rsidR="007A49B9">
        <w:rPr>
          <w:rFonts w:ascii="Times New Roman" w:hAnsi="Times New Roman" w:cs="Times New Roman"/>
          <w:sz w:val="24"/>
          <w:szCs w:val="24"/>
        </w:rPr>
        <w:t xml:space="preserve"> o voto dos </w:t>
      </w:r>
      <w:r>
        <w:rPr>
          <w:rFonts w:ascii="Times New Roman" w:hAnsi="Times New Roman" w:cs="Times New Roman"/>
          <w:sz w:val="24"/>
          <w:szCs w:val="24"/>
        </w:rPr>
        <w:t xml:space="preserve">eleitores. </w:t>
      </w:r>
      <w:r w:rsidR="00A40DE9">
        <w:rPr>
          <w:rFonts w:ascii="Times New Roman" w:hAnsi="Times New Roman" w:cs="Times New Roman"/>
          <w:sz w:val="24"/>
          <w:szCs w:val="24"/>
        </w:rPr>
        <w:t xml:space="preserve">Gianfranco Pasquino, por exemplo, na sua obra </w:t>
      </w:r>
      <w:r w:rsidR="00A32520">
        <w:rPr>
          <w:rFonts w:ascii="Times New Roman" w:hAnsi="Times New Roman" w:cs="Times New Roman"/>
          <w:sz w:val="24"/>
          <w:szCs w:val="24"/>
        </w:rPr>
        <w:t>«</w:t>
      </w:r>
      <w:r w:rsidR="00A40DE9">
        <w:rPr>
          <w:rFonts w:ascii="Times New Roman" w:hAnsi="Times New Roman" w:cs="Times New Roman"/>
          <w:sz w:val="24"/>
          <w:szCs w:val="24"/>
        </w:rPr>
        <w:t>Sistemas Políticos Comparados</w:t>
      </w:r>
      <w:r w:rsidR="00A86E44">
        <w:rPr>
          <w:rFonts w:ascii="Times New Roman" w:hAnsi="Times New Roman" w:cs="Times New Roman"/>
          <w:sz w:val="24"/>
          <w:szCs w:val="24"/>
        </w:rPr>
        <w:t xml:space="preserve"> (2005</w:t>
      </w:r>
      <w:r w:rsidR="00A32520">
        <w:rPr>
          <w:rFonts w:ascii="Times New Roman" w:hAnsi="Times New Roman" w:cs="Times New Roman"/>
          <w:sz w:val="24"/>
          <w:szCs w:val="24"/>
        </w:rPr>
        <w:t>)»</w:t>
      </w:r>
      <w:r w:rsidR="00A40DE9">
        <w:rPr>
          <w:rFonts w:ascii="Times New Roman" w:hAnsi="Times New Roman" w:cs="Times New Roman"/>
          <w:sz w:val="24"/>
          <w:szCs w:val="24"/>
        </w:rPr>
        <w:t>, elucida-nos sobre a lógica do voto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AFE">
        <w:rPr>
          <w:rFonts w:ascii="Times New Roman" w:hAnsi="Times New Roman" w:cs="Times New Roman"/>
          <w:b/>
          <w:sz w:val="24"/>
          <w:szCs w:val="24"/>
        </w:rPr>
        <w:t>SINCERO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DE9">
        <w:rPr>
          <w:rFonts w:ascii="Times New Roman" w:hAnsi="Times New Roman" w:cs="Times New Roman"/>
          <w:sz w:val="24"/>
          <w:szCs w:val="24"/>
        </w:rPr>
        <w:t xml:space="preserve">e </w:t>
      </w:r>
      <w:r w:rsidRPr="00631AFE">
        <w:rPr>
          <w:rFonts w:ascii="Times New Roman" w:hAnsi="Times New Roman" w:cs="Times New Roman"/>
          <w:b/>
          <w:sz w:val="24"/>
          <w:szCs w:val="24"/>
        </w:rPr>
        <w:t>ESTRATÉGICO</w:t>
      </w:r>
      <w:r w:rsidR="00A32520">
        <w:rPr>
          <w:rFonts w:ascii="Times New Roman" w:hAnsi="Times New Roman" w:cs="Times New Roman"/>
          <w:sz w:val="24"/>
          <w:szCs w:val="24"/>
        </w:rPr>
        <w:t xml:space="preserve">, e sendo o nosso objectivo fazer compreender o que é o comportamento eleitoral racional do voto? </w:t>
      </w:r>
      <w:r w:rsidR="00685541">
        <w:rPr>
          <w:rFonts w:ascii="Times New Roman" w:hAnsi="Times New Roman" w:cs="Times New Roman"/>
          <w:sz w:val="24"/>
          <w:szCs w:val="24"/>
        </w:rPr>
        <w:t>V</w:t>
      </w:r>
      <w:r w:rsidR="00A32520">
        <w:rPr>
          <w:rFonts w:ascii="Times New Roman" w:hAnsi="Times New Roman" w:cs="Times New Roman"/>
          <w:sz w:val="24"/>
          <w:szCs w:val="24"/>
        </w:rPr>
        <w:t>amos relacioná-los nos meandros do conceito e da realidade para que o cidadão Angolano ganhe noção da importância</w:t>
      </w:r>
      <w:r w:rsidR="000D3ECA">
        <w:rPr>
          <w:rFonts w:ascii="Times New Roman" w:hAnsi="Times New Roman" w:cs="Times New Roman"/>
          <w:sz w:val="24"/>
          <w:szCs w:val="24"/>
        </w:rPr>
        <w:t>,</w:t>
      </w:r>
      <w:r w:rsidR="00A32520">
        <w:rPr>
          <w:rFonts w:ascii="Times New Roman" w:hAnsi="Times New Roman" w:cs="Times New Roman"/>
          <w:sz w:val="24"/>
          <w:szCs w:val="24"/>
        </w:rPr>
        <w:t xml:space="preserve"> culturalmente</w:t>
      </w:r>
      <w:r w:rsidR="000D3ECA">
        <w:rPr>
          <w:rFonts w:ascii="Times New Roman" w:hAnsi="Times New Roman" w:cs="Times New Roman"/>
          <w:sz w:val="24"/>
          <w:szCs w:val="24"/>
        </w:rPr>
        <w:t>,</w:t>
      </w:r>
      <w:r w:rsidR="00A32520">
        <w:rPr>
          <w:rFonts w:ascii="Times New Roman" w:hAnsi="Times New Roman" w:cs="Times New Roman"/>
          <w:sz w:val="24"/>
          <w:szCs w:val="24"/>
        </w:rPr>
        <w:t xml:space="preserve"> política</w:t>
      </w:r>
      <w:r w:rsidR="00685541">
        <w:rPr>
          <w:rFonts w:ascii="Times New Roman" w:hAnsi="Times New Roman" w:cs="Times New Roman"/>
          <w:sz w:val="24"/>
          <w:szCs w:val="24"/>
        </w:rPr>
        <w:t xml:space="preserve"> e económica</w:t>
      </w:r>
      <w:r w:rsidR="00A32520">
        <w:rPr>
          <w:rFonts w:ascii="Times New Roman" w:hAnsi="Times New Roman" w:cs="Times New Roman"/>
          <w:sz w:val="24"/>
          <w:szCs w:val="24"/>
        </w:rPr>
        <w:t xml:space="preserve"> do</w:t>
      </w:r>
      <w:r w:rsidR="00594319">
        <w:rPr>
          <w:rFonts w:ascii="Times New Roman" w:hAnsi="Times New Roman" w:cs="Times New Roman"/>
          <w:sz w:val="24"/>
          <w:szCs w:val="24"/>
        </w:rPr>
        <w:t xml:space="preserve"> seu voto</w:t>
      </w:r>
      <w:r w:rsidR="00D97C5A">
        <w:rPr>
          <w:rFonts w:ascii="Times New Roman" w:hAnsi="Times New Roman" w:cs="Times New Roman"/>
          <w:sz w:val="24"/>
          <w:szCs w:val="24"/>
        </w:rPr>
        <w:t>,</w:t>
      </w:r>
      <w:r w:rsidR="00594319">
        <w:rPr>
          <w:rFonts w:ascii="Times New Roman" w:hAnsi="Times New Roman" w:cs="Times New Roman"/>
          <w:sz w:val="24"/>
          <w:szCs w:val="24"/>
        </w:rPr>
        <w:t xml:space="preserve"> e a sua</w:t>
      </w:r>
      <w:r w:rsidR="00A32520">
        <w:rPr>
          <w:rFonts w:ascii="Times New Roman" w:hAnsi="Times New Roman" w:cs="Times New Roman"/>
          <w:sz w:val="24"/>
          <w:szCs w:val="24"/>
        </w:rPr>
        <w:t xml:space="preserve"> implicância na alternância ou continuidade do exercício </w:t>
      </w:r>
      <w:r w:rsidR="00DE0559">
        <w:rPr>
          <w:rFonts w:ascii="Times New Roman" w:hAnsi="Times New Roman" w:cs="Times New Roman"/>
          <w:sz w:val="24"/>
          <w:szCs w:val="24"/>
        </w:rPr>
        <w:t>merecido e transparente</w:t>
      </w:r>
      <w:r w:rsidR="00A32520">
        <w:rPr>
          <w:rFonts w:ascii="Times New Roman" w:hAnsi="Times New Roman" w:cs="Times New Roman"/>
          <w:sz w:val="24"/>
          <w:szCs w:val="24"/>
        </w:rPr>
        <w:t xml:space="preserve"> do poder político. </w:t>
      </w:r>
      <w:r w:rsidR="00D97C5A">
        <w:rPr>
          <w:rFonts w:ascii="Times New Roman" w:hAnsi="Times New Roman" w:cs="Times New Roman"/>
          <w:sz w:val="24"/>
          <w:szCs w:val="24"/>
        </w:rPr>
        <w:t>Assim</w:t>
      </w:r>
      <w:r w:rsidR="00CD48A9">
        <w:rPr>
          <w:rFonts w:ascii="Times New Roman" w:hAnsi="Times New Roman" w:cs="Times New Roman"/>
          <w:sz w:val="24"/>
          <w:szCs w:val="24"/>
        </w:rPr>
        <w:t xml:space="preserve">, em </w:t>
      </w:r>
      <w:r w:rsidR="000D3ECA">
        <w:rPr>
          <w:rFonts w:ascii="Times New Roman" w:hAnsi="Times New Roman" w:cs="Times New Roman"/>
          <w:sz w:val="24"/>
          <w:szCs w:val="24"/>
        </w:rPr>
        <w:t>poucas pala</w:t>
      </w:r>
      <w:r w:rsidR="00685541">
        <w:rPr>
          <w:rFonts w:ascii="Times New Roman" w:hAnsi="Times New Roman" w:cs="Times New Roman"/>
          <w:sz w:val="24"/>
          <w:szCs w:val="24"/>
        </w:rPr>
        <w:t>vras acomoda</w:t>
      </w:r>
      <w:r w:rsidR="007C69FD">
        <w:rPr>
          <w:rFonts w:ascii="Times New Roman" w:hAnsi="Times New Roman" w:cs="Times New Roman"/>
          <w:sz w:val="24"/>
          <w:szCs w:val="24"/>
        </w:rPr>
        <w:t>m</w:t>
      </w:r>
      <w:r w:rsidR="00685541">
        <w:rPr>
          <w:rFonts w:ascii="Times New Roman" w:hAnsi="Times New Roman" w:cs="Times New Roman"/>
          <w:sz w:val="24"/>
          <w:szCs w:val="24"/>
        </w:rPr>
        <w:t>-se</w:t>
      </w:r>
      <w:r w:rsidR="00CD48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4CB" w:rsidRDefault="00FA3AB5" w:rsidP="008C20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enfatizou Joseph Shumpeter (1961), a</w:t>
      </w:r>
      <w:r w:rsidR="00D94065">
        <w:rPr>
          <w:rFonts w:ascii="Times New Roman" w:hAnsi="Times New Roman" w:cs="Times New Roman"/>
          <w:sz w:val="24"/>
          <w:szCs w:val="24"/>
        </w:rPr>
        <w:t xml:space="preserve"> ideia de voto pressupõe escolha ou </w:t>
      </w:r>
      <w:r>
        <w:rPr>
          <w:rFonts w:ascii="Times New Roman" w:hAnsi="Times New Roman" w:cs="Times New Roman"/>
          <w:sz w:val="24"/>
          <w:szCs w:val="24"/>
        </w:rPr>
        <w:t xml:space="preserve">um </w:t>
      </w:r>
      <w:r w:rsidR="00D94065">
        <w:rPr>
          <w:rFonts w:ascii="Times New Roman" w:hAnsi="Times New Roman" w:cs="Times New Roman"/>
          <w:sz w:val="24"/>
          <w:szCs w:val="24"/>
        </w:rPr>
        <w:t xml:space="preserve">método político </w:t>
      </w:r>
      <w:r>
        <w:rPr>
          <w:rFonts w:ascii="Times New Roman" w:hAnsi="Times New Roman" w:cs="Times New Roman"/>
          <w:sz w:val="24"/>
          <w:szCs w:val="24"/>
        </w:rPr>
        <w:t xml:space="preserve">democrático em que </w:t>
      </w:r>
      <w:r w:rsidRPr="00D84197">
        <w:rPr>
          <w:rFonts w:ascii="Times New Roman" w:hAnsi="Times New Roman" w:cs="Times New Roman"/>
          <w:sz w:val="24"/>
          <w:szCs w:val="24"/>
        </w:rPr>
        <w:t>os indivíduos adquirem o poder de decisão através de uma luta competitiv</w:t>
      </w: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CE3865">
        <w:rPr>
          <w:rFonts w:ascii="Times New Roman" w:hAnsi="Times New Roman" w:cs="Times New Roman"/>
          <w:sz w:val="24"/>
          <w:szCs w:val="24"/>
        </w:rPr>
        <w:t>Deste modo, mencionando</w:t>
      </w:r>
      <w:r w:rsidR="00D94065">
        <w:rPr>
          <w:rFonts w:ascii="Times New Roman" w:hAnsi="Times New Roman" w:cs="Times New Roman"/>
          <w:sz w:val="24"/>
          <w:szCs w:val="24"/>
        </w:rPr>
        <w:t xml:space="preserve"> Rui Antunes, percebemos que </w:t>
      </w:r>
      <w:r w:rsidR="00821863">
        <w:rPr>
          <w:rFonts w:ascii="Times New Roman" w:hAnsi="Times New Roman" w:cs="Times New Roman"/>
          <w:sz w:val="24"/>
          <w:szCs w:val="24"/>
        </w:rPr>
        <w:t xml:space="preserve">Antony </w:t>
      </w:r>
      <w:r w:rsidR="00D94065">
        <w:rPr>
          <w:rFonts w:ascii="Times New Roman" w:hAnsi="Times New Roman" w:cs="Times New Roman"/>
          <w:sz w:val="24"/>
          <w:szCs w:val="24"/>
        </w:rPr>
        <w:t>Downs é o precursor da teoria da escolha racional, cuja teoria explica no âmbito económico o comportamento eleitoral, isto é, não explica só o funcionamento do mercado económico, como também o funcionamento do mercado político</w:t>
      </w:r>
      <w:r>
        <w:rPr>
          <w:rFonts w:ascii="Times New Roman" w:hAnsi="Times New Roman" w:cs="Times New Roman"/>
          <w:sz w:val="24"/>
          <w:szCs w:val="24"/>
        </w:rPr>
        <w:t>, estabelecendo uma analogia directa entre consumidores e votantes</w:t>
      </w:r>
      <w:r w:rsidR="005204CB">
        <w:rPr>
          <w:rFonts w:ascii="Times New Roman" w:hAnsi="Times New Roman" w:cs="Times New Roman"/>
          <w:sz w:val="24"/>
          <w:szCs w:val="24"/>
        </w:rPr>
        <w:t>, e entre empresa</w:t>
      </w:r>
      <w:r w:rsidR="00155B53">
        <w:rPr>
          <w:rFonts w:ascii="Times New Roman" w:hAnsi="Times New Roman" w:cs="Times New Roman"/>
          <w:sz w:val="24"/>
          <w:szCs w:val="24"/>
        </w:rPr>
        <w:t>s</w:t>
      </w:r>
      <w:r w:rsidR="005204CB">
        <w:rPr>
          <w:rFonts w:ascii="Times New Roman" w:hAnsi="Times New Roman" w:cs="Times New Roman"/>
          <w:sz w:val="24"/>
          <w:szCs w:val="24"/>
        </w:rPr>
        <w:t xml:space="preserve"> e partidos políticos</w:t>
      </w:r>
      <w:r w:rsidR="00D94065">
        <w:rPr>
          <w:rFonts w:ascii="Times New Roman" w:hAnsi="Times New Roman" w:cs="Times New Roman"/>
          <w:sz w:val="24"/>
          <w:szCs w:val="24"/>
        </w:rPr>
        <w:t xml:space="preserve"> (Antunes, 2008). </w:t>
      </w:r>
    </w:p>
    <w:p w:rsidR="00790292" w:rsidRDefault="0039031D" w:rsidP="00790292">
      <w:pPr>
        <w:tabs>
          <w:tab w:val="left" w:pos="851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E3865">
        <w:rPr>
          <w:rFonts w:ascii="Times New Roman" w:hAnsi="Times New Roman" w:cs="Times New Roman"/>
          <w:sz w:val="24"/>
          <w:szCs w:val="24"/>
        </w:rPr>
        <w:t>Face a menção de</w:t>
      </w:r>
      <w:r w:rsidR="00D97C5A">
        <w:rPr>
          <w:rFonts w:ascii="Times New Roman" w:hAnsi="Times New Roman" w:cs="Times New Roman"/>
          <w:sz w:val="24"/>
          <w:szCs w:val="24"/>
        </w:rPr>
        <w:t xml:space="preserve"> Rui Antunes</w:t>
      </w:r>
      <w:r w:rsidR="001A7800">
        <w:rPr>
          <w:rFonts w:ascii="Times New Roman" w:hAnsi="Times New Roman" w:cs="Times New Roman"/>
          <w:sz w:val="24"/>
          <w:szCs w:val="24"/>
        </w:rPr>
        <w:t xml:space="preserve"> p</w:t>
      </w:r>
      <w:r w:rsidR="00FC00D2">
        <w:rPr>
          <w:rFonts w:ascii="Times New Roman" w:hAnsi="Times New Roman" w:cs="Times New Roman"/>
          <w:sz w:val="24"/>
          <w:szCs w:val="24"/>
        </w:rPr>
        <w:t>ara produção</w:t>
      </w:r>
      <w:r w:rsidR="001A7800">
        <w:rPr>
          <w:rFonts w:ascii="Times New Roman" w:hAnsi="Times New Roman" w:cs="Times New Roman"/>
          <w:sz w:val="24"/>
          <w:szCs w:val="24"/>
        </w:rPr>
        <w:t xml:space="preserve"> </w:t>
      </w:r>
      <w:r w:rsidR="00FC00D2">
        <w:rPr>
          <w:rFonts w:ascii="Times New Roman" w:hAnsi="Times New Roman" w:cs="Times New Roman"/>
          <w:sz w:val="24"/>
          <w:szCs w:val="24"/>
        </w:rPr>
        <w:t>d</w:t>
      </w:r>
      <w:r w:rsidR="001A7800">
        <w:rPr>
          <w:rFonts w:ascii="Times New Roman" w:hAnsi="Times New Roman" w:cs="Times New Roman"/>
          <w:sz w:val="24"/>
          <w:szCs w:val="24"/>
        </w:rPr>
        <w:t>este texto</w:t>
      </w:r>
      <w:r w:rsidR="00D97C5A">
        <w:rPr>
          <w:rFonts w:ascii="Times New Roman" w:hAnsi="Times New Roman" w:cs="Times New Roman"/>
          <w:sz w:val="24"/>
          <w:szCs w:val="24"/>
        </w:rPr>
        <w:t xml:space="preserve"> incompleto</w:t>
      </w:r>
      <w:r w:rsidR="00833CA9">
        <w:rPr>
          <w:rFonts w:ascii="Times New Roman" w:hAnsi="Times New Roman" w:cs="Times New Roman"/>
          <w:sz w:val="24"/>
          <w:szCs w:val="24"/>
        </w:rPr>
        <w:t xml:space="preserve">, </w:t>
      </w:r>
      <w:r w:rsidR="001A7800">
        <w:rPr>
          <w:rFonts w:ascii="Times New Roman" w:hAnsi="Times New Roman" w:cs="Times New Roman"/>
          <w:sz w:val="24"/>
          <w:szCs w:val="24"/>
        </w:rPr>
        <w:t>pensamos que seria bom se os Angolanos compreendessem a realidade do</w:t>
      </w:r>
      <w:r w:rsidR="00833CA9">
        <w:rPr>
          <w:rFonts w:ascii="Times New Roman" w:hAnsi="Times New Roman" w:cs="Times New Roman"/>
          <w:sz w:val="24"/>
          <w:szCs w:val="24"/>
        </w:rPr>
        <w:t xml:space="preserve"> </w:t>
      </w:r>
      <w:r w:rsidR="00CE3865">
        <w:rPr>
          <w:rFonts w:ascii="Times New Roman" w:hAnsi="Times New Roman" w:cs="Times New Roman"/>
          <w:sz w:val="24"/>
          <w:szCs w:val="24"/>
        </w:rPr>
        <w:t>dinheiro+</w:t>
      </w:r>
      <w:r w:rsidR="00833CA9">
        <w:rPr>
          <w:rFonts w:ascii="Times New Roman" w:hAnsi="Times New Roman" w:cs="Times New Roman"/>
          <w:sz w:val="24"/>
          <w:szCs w:val="24"/>
        </w:rPr>
        <w:t>voto</w:t>
      </w:r>
      <w:r w:rsidR="00CE3865">
        <w:rPr>
          <w:rFonts w:ascii="Times New Roman" w:hAnsi="Times New Roman" w:cs="Times New Roman"/>
          <w:sz w:val="24"/>
          <w:szCs w:val="24"/>
        </w:rPr>
        <w:t>+</w:t>
      </w:r>
      <w:r w:rsidR="00833CA9">
        <w:rPr>
          <w:rFonts w:ascii="Times New Roman" w:hAnsi="Times New Roman" w:cs="Times New Roman"/>
          <w:sz w:val="24"/>
          <w:szCs w:val="24"/>
        </w:rPr>
        <w:t xml:space="preserve">lucro, compreendendo a </w:t>
      </w:r>
      <w:r w:rsidR="00CE3865">
        <w:rPr>
          <w:rFonts w:ascii="Times New Roman" w:hAnsi="Times New Roman" w:cs="Times New Roman"/>
          <w:sz w:val="24"/>
          <w:szCs w:val="24"/>
        </w:rPr>
        <w:t>lógica competitiva</w:t>
      </w:r>
      <w:r w:rsidR="00833CA9">
        <w:rPr>
          <w:rFonts w:ascii="Times New Roman" w:hAnsi="Times New Roman" w:cs="Times New Roman"/>
          <w:sz w:val="24"/>
          <w:szCs w:val="24"/>
        </w:rPr>
        <w:t xml:space="preserve"> dos partidos políticos</w:t>
      </w:r>
      <w:r w:rsidR="006203D8">
        <w:rPr>
          <w:rFonts w:ascii="Times New Roman" w:hAnsi="Times New Roman" w:cs="Times New Roman"/>
          <w:sz w:val="24"/>
          <w:szCs w:val="24"/>
        </w:rPr>
        <w:t>,</w:t>
      </w:r>
      <w:r w:rsidR="00833CA9">
        <w:rPr>
          <w:rFonts w:ascii="Times New Roman" w:hAnsi="Times New Roman" w:cs="Times New Roman"/>
          <w:sz w:val="24"/>
          <w:szCs w:val="24"/>
        </w:rPr>
        <w:t xml:space="preserve"> tal como se compreende a competi</w:t>
      </w:r>
      <w:r>
        <w:rPr>
          <w:rFonts w:ascii="Times New Roman" w:hAnsi="Times New Roman" w:cs="Times New Roman"/>
          <w:sz w:val="24"/>
          <w:szCs w:val="24"/>
        </w:rPr>
        <w:t>vidade dos mercados económicos,</w:t>
      </w:r>
      <w:r w:rsidR="00833CA9">
        <w:rPr>
          <w:rFonts w:ascii="Times New Roman" w:hAnsi="Times New Roman" w:cs="Times New Roman"/>
          <w:sz w:val="24"/>
          <w:szCs w:val="24"/>
        </w:rPr>
        <w:t xml:space="preserve"> ou seja; </w:t>
      </w:r>
      <w:r>
        <w:rPr>
          <w:rFonts w:ascii="Times New Roman" w:hAnsi="Times New Roman" w:cs="Times New Roman"/>
          <w:sz w:val="24"/>
          <w:szCs w:val="24"/>
        </w:rPr>
        <w:t>devemos compreender que, se uma empresa busca maximizar os ganhos e os consumidores agem no sentido de maximizar a utilidade, para Antony Downs (</w:t>
      </w:r>
      <w:r w:rsidRPr="0066712B">
        <w:rPr>
          <w:rFonts w:ascii="Times New Roman" w:hAnsi="Times New Roman" w:cs="Times New Roman"/>
          <w:i/>
          <w:sz w:val="24"/>
          <w:szCs w:val="24"/>
        </w:rPr>
        <w:t>apud</w:t>
      </w:r>
      <w:r>
        <w:rPr>
          <w:rFonts w:ascii="Times New Roman" w:hAnsi="Times New Roman" w:cs="Times New Roman"/>
          <w:sz w:val="24"/>
          <w:szCs w:val="24"/>
        </w:rPr>
        <w:t xml:space="preserve"> Antunes, 2008) a teoria racional remete-nos que os partidos políticos agem no sentido de maximizar os ganhos eleitorais obtidos com as suas propostas políticas e os eleitores procuram maximizar a utilidade do seu voto.</w:t>
      </w:r>
    </w:p>
    <w:p w:rsidR="00DB777E" w:rsidRDefault="009E3FD7" w:rsidP="009E3FD7">
      <w:pPr>
        <w:pStyle w:val="SemEspaamento"/>
        <w:rPr>
          <w:rFonts w:ascii="Times New Roman" w:hAnsi="Times New Roman" w:cs="Times New Roman"/>
          <w:b/>
          <w:sz w:val="36"/>
          <w:szCs w:val="36"/>
        </w:rPr>
      </w:pPr>
      <w:r w:rsidRPr="009E3FD7">
        <w:rPr>
          <w:b/>
          <w:sz w:val="36"/>
          <w:szCs w:val="36"/>
        </w:rPr>
        <w:t xml:space="preserve"> </w:t>
      </w:r>
      <w:r w:rsidRPr="009E3FD7">
        <w:rPr>
          <w:rFonts w:ascii="Times New Roman" w:hAnsi="Times New Roman" w:cs="Times New Roman"/>
          <w:b/>
          <w:sz w:val="36"/>
          <w:szCs w:val="36"/>
        </w:rPr>
        <w:t>OBS</w:t>
      </w:r>
      <w:r>
        <w:rPr>
          <w:rFonts w:ascii="Times New Roman" w:hAnsi="Times New Roman" w:cs="Times New Roman"/>
          <w:b/>
          <w:sz w:val="36"/>
          <w:szCs w:val="36"/>
        </w:rPr>
        <w:t xml:space="preserve"> – Exercício de análise</w:t>
      </w:r>
    </w:p>
    <w:p w:rsidR="009E3FD7" w:rsidRPr="009E3FD7" w:rsidRDefault="009E3FD7" w:rsidP="009E3FD7">
      <w:pPr>
        <w:pStyle w:val="SemEspaamento"/>
        <w:rPr>
          <w:rFonts w:ascii="Times New Roman" w:hAnsi="Times New Roman" w:cs="Times New Roman"/>
          <w:b/>
          <w:sz w:val="36"/>
          <w:szCs w:val="36"/>
        </w:rPr>
      </w:pPr>
    </w:p>
    <w:p w:rsidR="00833CA9" w:rsidRDefault="00D842C9" w:rsidP="0039031D">
      <w:pPr>
        <w:tabs>
          <w:tab w:val="left" w:pos="851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8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4F3835">
        <w:rPr>
          <w:rFonts w:ascii="Times New Roman" w:hAnsi="Times New Roman" w:cs="Times New Roman"/>
          <w:sz w:val="24"/>
          <w:szCs w:val="24"/>
        </w:rPr>
        <w:t>2022 haverá eleições</w:t>
      </w:r>
      <w:r w:rsidR="00EC34C3">
        <w:rPr>
          <w:rFonts w:ascii="Times New Roman" w:hAnsi="Times New Roman" w:cs="Times New Roman"/>
          <w:sz w:val="24"/>
          <w:szCs w:val="24"/>
        </w:rPr>
        <w:t xml:space="preserve"> g</w:t>
      </w:r>
      <w:r w:rsidR="004F3835">
        <w:rPr>
          <w:rFonts w:ascii="Times New Roman" w:hAnsi="Times New Roman" w:cs="Times New Roman"/>
          <w:sz w:val="24"/>
          <w:szCs w:val="24"/>
        </w:rPr>
        <w:t>erais em Angola (e, provavelmente</w:t>
      </w:r>
      <w:r w:rsidR="003C7A2B">
        <w:rPr>
          <w:rFonts w:ascii="Times New Roman" w:hAnsi="Times New Roman" w:cs="Times New Roman"/>
          <w:sz w:val="24"/>
          <w:szCs w:val="24"/>
        </w:rPr>
        <w:t>,</w:t>
      </w:r>
      <w:r w:rsidR="004F3835">
        <w:rPr>
          <w:rFonts w:ascii="Times New Roman" w:hAnsi="Times New Roman" w:cs="Times New Roman"/>
          <w:sz w:val="24"/>
          <w:szCs w:val="24"/>
        </w:rPr>
        <w:t xml:space="preserve"> em 2020</w:t>
      </w:r>
      <w:r w:rsidR="00FB1D37">
        <w:rPr>
          <w:rFonts w:ascii="Times New Roman" w:hAnsi="Times New Roman" w:cs="Times New Roman"/>
          <w:sz w:val="24"/>
          <w:szCs w:val="24"/>
        </w:rPr>
        <w:t xml:space="preserve"> à</w:t>
      </w:r>
      <w:r w:rsidR="004F3835">
        <w:rPr>
          <w:rFonts w:ascii="Times New Roman" w:hAnsi="Times New Roman" w:cs="Times New Roman"/>
          <w:sz w:val="24"/>
          <w:szCs w:val="24"/>
        </w:rPr>
        <w:t xml:space="preserve">s eleições autárquicas), </w:t>
      </w:r>
      <w:r>
        <w:rPr>
          <w:rFonts w:ascii="Times New Roman" w:hAnsi="Times New Roman" w:cs="Times New Roman"/>
          <w:sz w:val="24"/>
          <w:szCs w:val="24"/>
        </w:rPr>
        <w:t>como garante</w:t>
      </w:r>
      <w:r w:rsidR="004F383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lei</w:t>
      </w:r>
      <w:r w:rsidR="004F3835">
        <w:rPr>
          <w:rFonts w:ascii="Times New Roman" w:hAnsi="Times New Roman" w:cs="Times New Roman"/>
          <w:sz w:val="24"/>
          <w:szCs w:val="24"/>
        </w:rPr>
        <w:t xml:space="preserve">, ouvindo a convocação do Presidente </w:t>
      </w:r>
      <w:r w:rsidR="006203D8">
        <w:rPr>
          <w:rFonts w:ascii="Times New Roman" w:hAnsi="Times New Roman" w:cs="Times New Roman"/>
          <w:sz w:val="24"/>
          <w:szCs w:val="24"/>
        </w:rPr>
        <w:t>presente.</w:t>
      </w:r>
      <w:r w:rsidR="004F3835">
        <w:rPr>
          <w:rFonts w:ascii="Times New Roman" w:hAnsi="Times New Roman" w:cs="Times New Roman"/>
          <w:sz w:val="24"/>
          <w:szCs w:val="24"/>
        </w:rPr>
        <w:t xml:space="preserve"> </w:t>
      </w:r>
      <w:r w:rsidR="006203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ig</w:t>
      </w:r>
      <w:r w:rsidR="00A86E44">
        <w:rPr>
          <w:rFonts w:ascii="Times New Roman" w:hAnsi="Times New Roman" w:cs="Times New Roman"/>
          <w:sz w:val="24"/>
          <w:szCs w:val="24"/>
        </w:rPr>
        <w:t>nifica que é importante pressupô</w:t>
      </w:r>
      <w:r>
        <w:rPr>
          <w:rFonts w:ascii="Times New Roman" w:hAnsi="Times New Roman" w:cs="Times New Roman"/>
          <w:sz w:val="24"/>
          <w:szCs w:val="24"/>
        </w:rPr>
        <w:t>r que a</w:t>
      </w:r>
      <w:r w:rsidR="00DB777E">
        <w:rPr>
          <w:rFonts w:ascii="Times New Roman" w:hAnsi="Times New Roman" w:cs="Times New Roman"/>
          <w:sz w:val="24"/>
          <w:szCs w:val="24"/>
        </w:rPr>
        <w:t xml:space="preserve"> teoria do voto racional tem como fundamento que todo cidadão Angolano que vota</w:t>
      </w:r>
      <w:r>
        <w:rPr>
          <w:rFonts w:ascii="Times New Roman" w:hAnsi="Times New Roman" w:cs="Times New Roman"/>
          <w:sz w:val="24"/>
          <w:szCs w:val="24"/>
        </w:rPr>
        <w:t>r</w:t>
      </w:r>
      <w:r w:rsidR="00DB777E">
        <w:rPr>
          <w:rFonts w:ascii="Times New Roman" w:hAnsi="Times New Roman" w:cs="Times New Roman"/>
          <w:sz w:val="24"/>
          <w:szCs w:val="24"/>
        </w:rPr>
        <w:t xml:space="preserve"> no MPLA, UNITA, CASA-CE, PRS e FNLA é racional, ou seja</w:t>
      </w:r>
      <w:r w:rsidR="00D947E2">
        <w:rPr>
          <w:rFonts w:ascii="Times New Roman" w:hAnsi="Times New Roman" w:cs="Times New Roman"/>
          <w:sz w:val="24"/>
          <w:szCs w:val="24"/>
        </w:rPr>
        <w:t>,</w:t>
      </w:r>
      <w:r w:rsidR="00DB777E">
        <w:rPr>
          <w:rFonts w:ascii="Times New Roman" w:hAnsi="Times New Roman" w:cs="Times New Roman"/>
          <w:sz w:val="24"/>
          <w:szCs w:val="24"/>
        </w:rPr>
        <w:t xml:space="preserve"> </w:t>
      </w:r>
      <w:r w:rsidR="00212FA7">
        <w:rPr>
          <w:rFonts w:ascii="Times New Roman" w:hAnsi="Times New Roman" w:cs="Times New Roman"/>
          <w:sz w:val="24"/>
          <w:szCs w:val="24"/>
        </w:rPr>
        <w:t>é um eleitor</w:t>
      </w:r>
      <w:r w:rsidR="00D947E2">
        <w:rPr>
          <w:rFonts w:ascii="Times New Roman" w:hAnsi="Times New Roman" w:cs="Times New Roman"/>
          <w:sz w:val="24"/>
          <w:szCs w:val="24"/>
        </w:rPr>
        <w:t xml:space="preserve"> </w:t>
      </w:r>
      <w:r w:rsidR="00527B28">
        <w:rPr>
          <w:rFonts w:ascii="Times New Roman" w:hAnsi="Times New Roman" w:cs="Times New Roman"/>
          <w:sz w:val="24"/>
          <w:szCs w:val="24"/>
        </w:rPr>
        <w:t>que</w:t>
      </w:r>
      <w:r w:rsidR="00D947E2">
        <w:rPr>
          <w:rFonts w:ascii="Times New Roman" w:hAnsi="Times New Roman" w:cs="Times New Roman"/>
          <w:sz w:val="24"/>
          <w:szCs w:val="24"/>
        </w:rPr>
        <w:t>,</w:t>
      </w:r>
      <w:r w:rsidR="00527B28">
        <w:rPr>
          <w:rFonts w:ascii="Times New Roman" w:hAnsi="Times New Roman" w:cs="Times New Roman"/>
          <w:sz w:val="24"/>
          <w:szCs w:val="24"/>
        </w:rPr>
        <w:t xml:space="preserve"> independentemente das ideologias</w:t>
      </w:r>
      <w:proofErr w:type="gramStart"/>
      <w:r w:rsidR="00D947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27B28">
        <w:rPr>
          <w:rFonts w:ascii="Times New Roman" w:hAnsi="Times New Roman" w:cs="Times New Roman"/>
          <w:sz w:val="24"/>
          <w:szCs w:val="24"/>
        </w:rPr>
        <w:t xml:space="preserve"> é</w:t>
      </w:r>
      <w:r w:rsidR="00212FA7">
        <w:rPr>
          <w:rFonts w:ascii="Times New Roman" w:hAnsi="Times New Roman" w:cs="Times New Roman"/>
          <w:sz w:val="24"/>
          <w:szCs w:val="24"/>
        </w:rPr>
        <w:t xml:space="preserve"> movido</w:t>
      </w:r>
      <w:r w:rsidR="00DB777E">
        <w:rPr>
          <w:rFonts w:ascii="Times New Roman" w:hAnsi="Times New Roman" w:cs="Times New Roman"/>
          <w:sz w:val="24"/>
          <w:szCs w:val="24"/>
        </w:rPr>
        <w:t xml:space="preserve"> pelos seus intere</w:t>
      </w:r>
      <w:r w:rsidR="00212FA7">
        <w:rPr>
          <w:rFonts w:ascii="Times New Roman" w:hAnsi="Times New Roman" w:cs="Times New Roman"/>
          <w:sz w:val="24"/>
          <w:szCs w:val="24"/>
        </w:rPr>
        <w:t>sses</w:t>
      </w:r>
      <w:r w:rsidR="00696FD0">
        <w:rPr>
          <w:rFonts w:ascii="Times New Roman" w:hAnsi="Times New Roman" w:cs="Times New Roman"/>
          <w:sz w:val="24"/>
          <w:szCs w:val="24"/>
        </w:rPr>
        <w:t>,</w:t>
      </w:r>
      <w:r w:rsidR="00212FA7">
        <w:rPr>
          <w:rFonts w:ascii="Times New Roman" w:hAnsi="Times New Roman" w:cs="Times New Roman"/>
          <w:sz w:val="24"/>
          <w:szCs w:val="24"/>
        </w:rPr>
        <w:t xml:space="preserve"> e </w:t>
      </w:r>
      <w:r w:rsidR="00696FD0">
        <w:rPr>
          <w:rFonts w:ascii="Times New Roman" w:hAnsi="Times New Roman" w:cs="Times New Roman"/>
          <w:sz w:val="24"/>
          <w:szCs w:val="24"/>
        </w:rPr>
        <w:t xml:space="preserve">o seu voto </w:t>
      </w:r>
      <w:r w:rsidR="0090197F">
        <w:rPr>
          <w:rFonts w:ascii="Times New Roman" w:hAnsi="Times New Roman" w:cs="Times New Roman"/>
          <w:sz w:val="24"/>
          <w:szCs w:val="24"/>
        </w:rPr>
        <w:t>n</w:t>
      </w:r>
      <w:r w:rsidR="00840B75">
        <w:rPr>
          <w:rFonts w:ascii="Times New Roman" w:hAnsi="Times New Roman" w:cs="Times New Roman"/>
          <w:sz w:val="24"/>
          <w:szCs w:val="24"/>
        </w:rPr>
        <w:t xml:space="preserve">o mercado </w:t>
      </w:r>
      <w:r w:rsidR="00696FD0">
        <w:rPr>
          <w:rFonts w:ascii="Times New Roman" w:hAnsi="Times New Roman" w:cs="Times New Roman"/>
          <w:sz w:val="24"/>
          <w:szCs w:val="24"/>
        </w:rPr>
        <w:t>é a</w:t>
      </w:r>
      <w:r w:rsidR="00DB777E">
        <w:rPr>
          <w:rFonts w:ascii="Times New Roman" w:hAnsi="Times New Roman" w:cs="Times New Roman"/>
          <w:sz w:val="24"/>
          <w:szCs w:val="24"/>
        </w:rPr>
        <w:t xml:space="preserve"> sua escolha</w:t>
      </w:r>
      <w:r w:rsidR="00FF557A">
        <w:rPr>
          <w:rFonts w:ascii="Times New Roman" w:hAnsi="Times New Roman" w:cs="Times New Roman"/>
          <w:sz w:val="24"/>
          <w:szCs w:val="24"/>
        </w:rPr>
        <w:t xml:space="preserve"> racional</w:t>
      </w:r>
      <w:r w:rsidR="00DB777E">
        <w:rPr>
          <w:rFonts w:ascii="Times New Roman" w:hAnsi="Times New Roman" w:cs="Times New Roman"/>
          <w:sz w:val="24"/>
          <w:szCs w:val="24"/>
        </w:rPr>
        <w:t xml:space="preserve">. </w:t>
      </w:r>
      <w:r w:rsidR="00696FD0">
        <w:rPr>
          <w:rFonts w:ascii="Times New Roman" w:hAnsi="Times New Roman" w:cs="Times New Roman"/>
          <w:sz w:val="24"/>
          <w:szCs w:val="24"/>
        </w:rPr>
        <w:t>Os partidos políticos são os mercados, cujo produto desses mercados concorrentes são</w:t>
      </w:r>
      <w:r w:rsidR="00D947E2">
        <w:rPr>
          <w:rFonts w:ascii="Times New Roman" w:hAnsi="Times New Roman" w:cs="Times New Roman"/>
          <w:sz w:val="24"/>
          <w:szCs w:val="24"/>
        </w:rPr>
        <w:t xml:space="preserve"> os candidatos ou as</w:t>
      </w:r>
      <w:r w:rsidR="00696FD0">
        <w:rPr>
          <w:rFonts w:ascii="Times New Roman" w:hAnsi="Times New Roman" w:cs="Times New Roman"/>
          <w:sz w:val="24"/>
          <w:szCs w:val="24"/>
        </w:rPr>
        <w:t xml:space="preserve"> </w:t>
      </w:r>
      <w:r w:rsidR="00D947E2">
        <w:rPr>
          <w:rFonts w:ascii="Times New Roman" w:hAnsi="Times New Roman" w:cs="Times New Roman"/>
          <w:sz w:val="24"/>
          <w:szCs w:val="24"/>
        </w:rPr>
        <w:t xml:space="preserve">suas </w:t>
      </w:r>
      <w:r w:rsidR="00696FD0">
        <w:rPr>
          <w:rFonts w:ascii="Times New Roman" w:hAnsi="Times New Roman" w:cs="Times New Roman"/>
          <w:sz w:val="24"/>
          <w:szCs w:val="24"/>
        </w:rPr>
        <w:t xml:space="preserve">propostas eleitorais e políticas que vendem no sistema político. </w:t>
      </w:r>
    </w:p>
    <w:p w:rsidR="00A429DC" w:rsidRDefault="00651F3B" w:rsidP="00563A8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371B">
        <w:rPr>
          <w:rFonts w:ascii="Times New Roman" w:hAnsi="Times New Roman" w:cs="Times New Roman"/>
          <w:sz w:val="24"/>
          <w:szCs w:val="24"/>
        </w:rPr>
        <w:t xml:space="preserve"> Quanto ao supradito, correlaciona-se</w:t>
      </w:r>
      <w:r w:rsidR="00E2342B">
        <w:rPr>
          <w:rFonts w:ascii="Times New Roman" w:hAnsi="Times New Roman" w:cs="Times New Roman"/>
          <w:sz w:val="24"/>
          <w:szCs w:val="24"/>
        </w:rPr>
        <w:t xml:space="preserve"> a </w:t>
      </w:r>
      <w:r w:rsidR="00DD70A8">
        <w:rPr>
          <w:rFonts w:ascii="Times New Roman" w:hAnsi="Times New Roman" w:cs="Times New Roman"/>
          <w:sz w:val="24"/>
          <w:szCs w:val="24"/>
        </w:rPr>
        <w:t xml:space="preserve">um </w:t>
      </w:r>
      <w:r w:rsidR="00E2342B">
        <w:rPr>
          <w:rFonts w:ascii="Times New Roman" w:hAnsi="Times New Roman" w:cs="Times New Roman"/>
          <w:sz w:val="24"/>
          <w:szCs w:val="24"/>
        </w:rPr>
        <w:t xml:space="preserve">dos objectivos do enunciado, que </w:t>
      </w:r>
      <w:r w:rsidR="00DD70A8">
        <w:rPr>
          <w:rFonts w:ascii="Times New Roman" w:hAnsi="Times New Roman" w:cs="Times New Roman"/>
          <w:sz w:val="24"/>
          <w:szCs w:val="24"/>
        </w:rPr>
        <w:t>é despertar aos Angolanos o que é o voto como resposta do eleitor</w:t>
      </w:r>
      <w:r w:rsidR="00A707DD">
        <w:rPr>
          <w:rFonts w:ascii="Times New Roman" w:hAnsi="Times New Roman" w:cs="Times New Roman"/>
          <w:sz w:val="24"/>
          <w:szCs w:val="24"/>
        </w:rPr>
        <w:t>ado</w:t>
      </w:r>
      <w:r w:rsidR="00DD70A8">
        <w:rPr>
          <w:rFonts w:ascii="Times New Roman" w:hAnsi="Times New Roman" w:cs="Times New Roman"/>
          <w:sz w:val="24"/>
          <w:szCs w:val="24"/>
        </w:rPr>
        <w:t xml:space="preserve">, e os </w:t>
      </w:r>
      <w:r w:rsidR="00E2342B">
        <w:rPr>
          <w:rFonts w:ascii="Times New Roman" w:hAnsi="Times New Roman" w:cs="Times New Roman"/>
          <w:sz w:val="24"/>
          <w:szCs w:val="24"/>
        </w:rPr>
        <w:t>seus factores determinantes (isto é,</w:t>
      </w:r>
      <w:r w:rsidR="00DD70A8">
        <w:rPr>
          <w:rFonts w:ascii="Times New Roman" w:hAnsi="Times New Roman" w:cs="Times New Roman"/>
          <w:sz w:val="24"/>
          <w:szCs w:val="24"/>
        </w:rPr>
        <w:t xml:space="preserve"> como se identifica</w:t>
      </w:r>
      <w:r w:rsidR="00A707DD">
        <w:rPr>
          <w:rFonts w:ascii="Times New Roman" w:hAnsi="Times New Roman" w:cs="Times New Roman"/>
          <w:sz w:val="24"/>
          <w:szCs w:val="24"/>
        </w:rPr>
        <w:t>m</w:t>
      </w:r>
      <w:r w:rsidR="00DD70A8">
        <w:rPr>
          <w:rFonts w:ascii="Times New Roman" w:hAnsi="Times New Roman" w:cs="Times New Roman"/>
          <w:sz w:val="24"/>
          <w:szCs w:val="24"/>
        </w:rPr>
        <w:t xml:space="preserve"> com os partidos, os temas relevantes e a personalidade dos candidatos), sem descura a oferta </w:t>
      </w:r>
      <w:r w:rsidR="000C7B2C">
        <w:rPr>
          <w:rFonts w:ascii="Times New Roman" w:hAnsi="Times New Roman" w:cs="Times New Roman"/>
          <w:sz w:val="24"/>
          <w:szCs w:val="24"/>
        </w:rPr>
        <w:t xml:space="preserve">contemplada pelo </w:t>
      </w:r>
      <w:r w:rsidR="000C7B2C" w:rsidRPr="00FB1D37">
        <w:rPr>
          <w:rFonts w:ascii="Times New Roman" w:hAnsi="Times New Roman" w:cs="Times New Roman"/>
          <w:sz w:val="24"/>
          <w:szCs w:val="24"/>
        </w:rPr>
        <w:t xml:space="preserve">voto SINCERO </w:t>
      </w:r>
      <w:r w:rsidR="000C7B2C">
        <w:rPr>
          <w:rFonts w:ascii="Times New Roman" w:hAnsi="Times New Roman" w:cs="Times New Roman"/>
          <w:sz w:val="24"/>
          <w:szCs w:val="24"/>
        </w:rPr>
        <w:t>e ESTRATÉGICO</w:t>
      </w:r>
      <w:r w:rsidR="00D947E2">
        <w:rPr>
          <w:rFonts w:ascii="Times New Roman" w:hAnsi="Times New Roman" w:cs="Times New Roman"/>
          <w:sz w:val="24"/>
          <w:szCs w:val="24"/>
        </w:rPr>
        <w:t xml:space="preserve">. </w:t>
      </w:r>
      <w:r w:rsidR="00297C15">
        <w:rPr>
          <w:rFonts w:ascii="Times New Roman" w:hAnsi="Times New Roman" w:cs="Times New Roman"/>
          <w:sz w:val="24"/>
          <w:szCs w:val="24"/>
        </w:rPr>
        <w:t>Ora, a</w:t>
      </w:r>
      <w:r w:rsidR="00A429DC">
        <w:rPr>
          <w:rFonts w:ascii="Times New Roman" w:hAnsi="Times New Roman" w:cs="Times New Roman"/>
          <w:sz w:val="24"/>
          <w:szCs w:val="24"/>
        </w:rPr>
        <w:t xml:space="preserve">plicando no contexto Angolano em que cujo sistema eleitoral é proporcional, </w:t>
      </w:r>
      <w:r w:rsidR="00A429DC" w:rsidRPr="00DF5B79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D947E2" w:rsidRPr="00DF5B79">
        <w:rPr>
          <w:rFonts w:ascii="Times New Roman" w:hAnsi="Times New Roman" w:cs="Times New Roman"/>
          <w:b/>
          <w:sz w:val="24"/>
          <w:szCs w:val="24"/>
          <w:u w:val="single"/>
        </w:rPr>
        <w:t xml:space="preserve"> voto sincer</w:t>
      </w:r>
      <w:r w:rsidR="00EC34C3" w:rsidRPr="00DF5B79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EC34C3">
        <w:rPr>
          <w:rFonts w:ascii="Times New Roman" w:hAnsi="Times New Roman" w:cs="Times New Roman"/>
          <w:sz w:val="24"/>
          <w:szCs w:val="24"/>
        </w:rPr>
        <w:t xml:space="preserve"> dá-se quando o eleitor</w:t>
      </w:r>
      <w:r w:rsidR="00A429DC">
        <w:rPr>
          <w:rFonts w:ascii="Times New Roman" w:hAnsi="Times New Roman" w:cs="Times New Roman"/>
          <w:sz w:val="24"/>
          <w:szCs w:val="24"/>
        </w:rPr>
        <w:t xml:space="preserve"> Angolano</w:t>
      </w:r>
      <w:r w:rsidR="00EC34C3">
        <w:rPr>
          <w:rFonts w:ascii="Times New Roman" w:hAnsi="Times New Roman" w:cs="Times New Roman"/>
          <w:sz w:val="24"/>
          <w:szCs w:val="24"/>
        </w:rPr>
        <w:t xml:space="preserve"> </w:t>
      </w:r>
      <w:r w:rsidR="00117E1F">
        <w:rPr>
          <w:rFonts w:ascii="Times New Roman" w:hAnsi="Times New Roman" w:cs="Times New Roman"/>
          <w:sz w:val="24"/>
          <w:szCs w:val="24"/>
        </w:rPr>
        <w:t>decide escolher o seu</w:t>
      </w:r>
      <w:r w:rsidR="00734C81">
        <w:rPr>
          <w:rFonts w:ascii="Times New Roman" w:hAnsi="Times New Roman" w:cs="Times New Roman"/>
          <w:sz w:val="24"/>
          <w:szCs w:val="24"/>
        </w:rPr>
        <w:t xml:space="preserve"> candidato</w:t>
      </w:r>
      <w:r w:rsidR="00D947E2">
        <w:rPr>
          <w:rFonts w:ascii="Times New Roman" w:hAnsi="Times New Roman" w:cs="Times New Roman"/>
          <w:sz w:val="24"/>
          <w:szCs w:val="24"/>
        </w:rPr>
        <w:t xml:space="preserve"> preferido</w:t>
      </w:r>
      <w:r w:rsidR="00B3495D">
        <w:rPr>
          <w:rFonts w:ascii="Times New Roman" w:hAnsi="Times New Roman" w:cs="Times New Roman"/>
          <w:sz w:val="24"/>
          <w:szCs w:val="24"/>
        </w:rPr>
        <w:t xml:space="preserve"> (do</w:t>
      </w:r>
      <w:r w:rsidR="00A429DC">
        <w:rPr>
          <w:rFonts w:ascii="Times New Roman" w:hAnsi="Times New Roman" w:cs="Times New Roman"/>
          <w:sz w:val="24"/>
          <w:szCs w:val="24"/>
        </w:rPr>
        <w:t xml:space="preserve"> </w:t>
      </w:r>
      <w:r w:rsidR="00B3495D">
        <w:rPr>
          <w:rFonts w:ascii="Times New Roman" w:hAnsi="Times New Roman" w:cs="Times New Roman"/>
          <w:sz w:val="24"/>
          <w:szCs w:val="24"/>
        </w:rPr>
        <w:t xml:space="preserve">MPLA, ou da </w:t>
      </w:r>
      <w:r w:rsidR="00A429DC">
        <w:rPr>
          <w:rFonts w:ascii="Times New Roman" w:hAnsi="Times New Roman" w:cs="Times New Roman"/>
          <w:sz w:val="24"/>
          <w:szCs w:val="24"/>
        </w:rPr>
        <w:t>UNITA</w:t>
      </w:r>
      <w:r w:rsidR="00B3495D">
        <w:rPr>
          <w:rFonts w:ascii="Times New Roman" w:hAnsi="Times New Roman" w:cs="Times New Roman"/>
          <w:sz w:val="24"/>
          <w:szCs w:val="24"/>
        </w:rPr>
        <w:t>)</w:t>
      </w:r>
      <w:r w:rsidR="00D947E2">
        <w:rPr>
          <w:rFonts w:ascii="Times New Roman" w:hAnsi="Times New Roman" w:cs="Times New Roman"/>
          <w:sz w:val="24"/>
          <w:szCs w:val="24"/>
        </w:rPr>
        <w:t xml:space="preserve">, e o </w:t>
      </w:r>
      <w:r w:rsidR="00D947E2" w:rsidRPr="00DF5B79">
        <w:rPr>
          <w:rFonts w:ascii="Times New Roman" w:hAnsi="Times New Roman" w:cs="Times New Roman"/>
          <w:b/>
          <w:sz w:val="24"/>
          <w:szCs w:val="24"/>
          <w:u w:val="single"/>
        </w:rPr>
        <w:t>voto estratégico</w:t>
      </w:r>
      <w:r w:rsidR="00734C81">
        <w:rPr>
          <w:rFonts w:ascii="Times New Roman" w:hAnsi="Times New Roman" w:cs="Times New Roman"/>
          <w:sz w:val="24"/>
          <w:szCs w:val="24"/>
        </w:rPr>
        <w:t xml:space="preserve"> dá-se quando o eleitor </w:t>
      </w:r>
      <w:r w:rsidR="00A429DC">
        <w:rPr>
          <w:rFonts w:ascii="Times New Roman" w:hAnsi="Times New Roman" w:cs="Times New Roman"/>
          <w:sz w:val="24"/>
          <w:szCs w:val="24"/>
        </w:rPr>
        <w:t>qu</w:t>
      </w:r>
      <w:r w:rsidR="00B3495D">
        <w:rPr>
          <w:rFonts w:ascii="Times New Roman" w:hAnsi="Times New Roman" w:cs="Times New Roman"/>
          <w:sz w:val="24"/>
          <w:szCs w:val="24"/>
        </w:rPr>
        <w:t xml:space="preserve">e pretendia votar o candidato do MPLA ou </w:t>
      </w:r>
      <w:r w:rsidR="00117E1F">
        <w:rPr>
          <w:rFonts w:ascii="Times New Roman" w:hAnsi="Times New Roman" w:cs="Times New Roman"/>
          <w:sz w:val="24"/>
          <w:szCs w:val="24"/>
        </w:rPr>
        <w:t>UNITA influencia</w:t>
      </w:r>
      <w:r w:rsidR="00FC00D2">
        <w:rPr>
          <w:rFonts w:ascii="Times New Roman" w:hAnsi="Times New Roman" w:cs="Times New Roman"/>
          <w:sz w:val="24"/>
          <w:szCs w:val="24"/>
        </w:rPr>
        <w:t xml:space="preserve"> o</w:t>
      </w:r>
      <w:r w:rsidR="00117E1F">
        <w:rPr>
          <w:rFonts w:ascii="Times New Roman" w:hAnsi="Times New Roman" w:cs="Times New Roman"/>
          <w:sz w:val="24"/>
          <w:szCs w:val="24"/>
        </w:rPr>
        <w:t>s</w:t>
      </w:r>
      <w:r w:rsidR="00FC00D2">
        <w:rPr>
          <w:rFonts w:ascii="Times New Roman" w:hAnsi="Times New Roman" w:cs="Times New Roman"/>
          <w:sz w:val="24"/>
          <w:szCs w:val="24"/>
        </w:rPr>
        <w:t xml:space="preserve"> resultado das </w:t>
      </w:r>
      <w:r w:rsidR="00176437">
        <w:rPr>
          <w:rFonts w:ascii="Times New Roman" w:hAnsi="Times New Roman" w:cs="Times New Roman"/>
          <w:sz w:val="24"/>
          <w:szCs w:val="24"/>
        </w:rPr>
        <w:t>eleições poliárquicas</w:t>
      </w:r>
      <w:r w:rsidR="00EC34C3">
        <w:rPr>
          <w:rFonts w:ascii="Times New Roman" w:hAnsi="Times New Roman" w:cs="Times New Roman"/>
          <w:sz w:val="24"/>
          <w:szCs w:val="24"/>
        </w:rPr>
        <w:t xml:space="preserve"> por </w:t>
      </w:r>
      <w:r w:rsidR="009E3FD7">
        <w:rPr>
          <w:rFonts w:ascii="Times New Roman" w:hAnsi="Times New Roman" w:cs="Times New Roman"/>
          <w:sz w:val="24"/>
          <w:szCs w:val="24"/>
        </w:rPr>
        <w:t>votar n</w:t>
      </w:r>
      <w:r w:rsidR="00E025A8">
        <w:rPr>
          <w:rFonts w:ascii="Times New Roman" w:hAnsi="Times New Roman" w:cs="Times New Roman"/>
          <w:sz w:val="24"/>
          <w:szCs w:val="24"/>
        </w:rPr>
        <w:t>outro partido</w:t>
      </w:r>
      <w:r w:rsidR="009E3FD7">
        <w:rPr>
          <w:rFonts w:ascii="Times New Roman" w:hAnsi="Times New Roman" w:cs="Times New Roman"/>
          <w:sz w:val="24"/>
          <w:szCs w:val="24"/>
        </w:rPr>
        <w:t>,</w:t>
      </w:r>
      <w:r w:rsidR="00D947E2">
        <w:rPr>
          <w:rFonts w:ascii="Times New Roman" w:hAnsi="Times New Roman" w:cs="Times New Roman"/>
          <w:sz w:val="24"/>
          <w:szCs w:val="24"/>
        </w:rPr>
        <w:t xml:space="preserve"> </w:t>
      </w:r>
      <w:r w:rsidR="00E025A8">
        <w:rPr>
          <w:rFonts w:ascii="Times New Roman" w:hAnsi="Times New Roman" w:cs="Times New Roman"/>
          <w:sz w:val="24"/>
          <w:szCs w:val="24"/>
        </w:rPr>
        <w:t>ou</w:t>
      </w:r>
      <w:r w:rsidR="00612BB4">
        <w:rPr>
          <w:rFonts w:ascii="Times New Roman" w:hAnsi="Times New Roman" w:cs="Times New Roman"/>
          <w:sz w:val="24"/>
          <w:szCs w:val="24"/>
        </w:rPr>
        <w:t xml:space="preserve"> por</w:t>
      </w:r>
      <w:r w:rsidR="00E025A8">
        <w:rPr>
          <w:rFonts w:ascii="Times New Roman" w:hAnsi="Times New Roman" w:cs="Times New Roman"/>
          <w:sz w:val="24"/>
          <w:szCs w:val="24"/>
        </w:rPr>
        <w:t xml:space="preserve"> não votar </w:t>
      </w:r>
      <w:r w:rsidR="00A707DD">
        <w:rPr>
          <w:rFonts w:ascii="Times New Roman" w:hAnsi="Times New Roman" w:cs="Times New Roman"/>
          <w:sz w:val="24"/>
          <w:szCs w:val="24"/>
        </w:rPr>
        <w:t>(Pasquino, 2003:50-</w:t>
      </w:r>
      <w:r w:rsidR="00F809BA">
        <w:rPr>
          <w:rFonts w:ascii="Times New Roman" w:hAnsi="Times New Roman" w:cs="Times New Roman"/>
          <w:sz w:val="24"/>
          <w:szCs w:val="24"/>
        </w:rPr>
        <w:t xml:space="preserve">83). </w:t>
      </w:r>
    </w:p>
    <w:p w:rsidR="0060758B" w:rsidRDefault="00DA427D" w:rsidP="006075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34C3">
        <w:rPr>
          <w:rFonts w:ascii="Times New Roman" w:hAnsi="Times New Roman" w:cs="Times New Roman"/>
          <w:sz w:val="24"/>
          <w:szCs w:val="24"/>
        </w:rPr>
        <w:t xml:space="preserve">Existem muitos factores que </w:t>
      </w:r>
      <w:r w:rsidR="00D32240">
        <w:rPr>
          <w:rFonts w:ascii="Times New Roman" w:hAnsi="Times New Roman" w:cs="Times New Roman"/>
          <w:sz w:val="24"/>
          <w:szCs w:val="24"/>
        </w:rPr>
        <w:t xml:space="preserve">nas urnas </w:t>
      </w:r>
      <w:r w:rsidR="00EC34C3">
        <w:rPr>
          <w:rFonts w:ascii="Times New Roman" w:hAnsi="Times New Roman" w:cs="Times New Roman"/>
          <w:sz w:val="24"/>
          <w:szCs w:val="24"/>
        </w:rPr>
        <w:t>levam o eleitor a não votar no seu partido preferido</w:t>
      </w:r>
      <w:r w:rsidR="00FB1D37">
        <w:rPr>
          <w:rFonts w:ascii="Times New Roman" w:hAnsi="Times New Roman" w:cs="Times New Roman"/>
          <w:sz w:val="24"/>
          <w:szCs w:val="24"/>
        </w:rPr>
        <w:t xml:space="preserve">, </w:t>
      </w:r>
      <w:r w:rsidR="00D32240">
        <w:rPr>
          <w:rFonts w:ascii="Times New Roman" w:hAnsi="Times New Roman" w:cs="Times New Roman"/>
          <w:sz w:val="24"/>
          <w:szCs w:val="24"/>
        </w:rPr>
        <w:t>e tal es</w:t>
      </w:r>
      <w:r w:rsidR="002B371B">
        <w:rPr>
          <w:rFonts w:ascii="Times New Roman" w:hAnsi="Times New Roman" w:cs="Times New Roman"/>
          <w:sz w:val="24"/>
          <w:szCs w:val="24"/>
        </w:rPr>
        <w:t>tratégia de voto tem a ver</w:t>
      </w:r>
      <w:r w:rsidR="00D32240">
        <w:rPr>
          <w:rFonts w:ascii="Times New Roman" w:hAnsi="Times New Roman" w:cs="Times New Roman"/>
          <w:sz w:val="24"/>
          <w:szCs w:val="24"/>
        </w:rPr>
        <w:t xml:space="preserve"> em grande parte com</w:t>
      </w:r>
      <w:r w:rsidR="00FB1D37">
        <w:rPr>
          <w:rFonts w:ascii="Times New Roman" w:hAnsi="Times New Roman" w:cs="Times New Roman"/>
          <w:sz w:val="24"/>
          <w:szCs w:val="24"/>
        </w:rPr>
        <w:t xml:space="preserve"> </w:t>
      </w:r>
      <w:r w:rsidR="00563A86">
        <w:rPr>
          <w:rFonts w:ascii="Times New Roman" w:hAnsi="Times New Roman" w:cs="Times New Roman"/>
          <w:sz w:val="24"/>
          <w:szCs w:val="24"/>
        </w:rPr>
        <w:t xml:space="preserve">a </w:t>
      </w:r>
      <w:r w:rsidR="00FB1D37">
        <w:rPr>
          <w:rFonts w:ascii="Times New Roman" w:hAnsi="Times New Roman" w:cs="Times New Roman"/>
          <w:sz w:val="24"/>
          <w:szCs w:val="24"/>
        </w:rPr>
        <w:t xml:space="preserve">maximização da utilidade </w:t>
      </w:r>
      <w:r w:rsidR="003C7A2B">
        <w:rPr>
          <w:rFonts w:ascii="Times New Roman" w:hAnsi="Times New Roman" w:cs="Times New Roman"/>
          <w:sz w:val="24"/>
          <w:szCs w:val="24"/>
        </w:rPr>
        <w:t>espe</w:t>
      </w:r>
      <w:r w:rsidR="00631AFE">
        <w:rPr>
          <w:rFonts w:ascii="Times New Roman" w:hAnsi="Times New Roman" w:cs="Times New Roman"/>
          <w:sz w:val="24"/>
          <w:szCs w:val="24"/>
        </w:rPr>
        <w:t>rada, razão pela qual concordamos</w:t>
      </w:r>
      <w:r w:rsidR="00FB1D37">
        <w:rPr>
          <w:rFonts w:ascii="Times New Roman" w:hAnsi="Times New Roman" w:cs="Times New Roman"/>
          <w:sz w:val="24"/>
          <w:szCs w:val="24"/>
        </w:rPr>
        <w:t xml:space="preserve"> que o voto estratégico </w:t>
      </w:r>
      <w:r w:rsidR="003C7A2B">
        <w:rPr>
          <w:rFonts w:ascii="Times New Roman" w:hAnsi="Times New Roman" w:cs="Times New Roman"/>
          <w:sz w:val="24"/>
          <w:szCs w:val="24"/>
        </w:rPr>
        <w:t xml:space="preserve">associa-se com </w:t>
      </w:r>
      <w:r w:rsidR="006C1B2A">
        <w:rPr>
          <w:rFonts w:ascii="Times New Roman" w:hAnsi="Times New Roman" w:cs="Times New Roman"/>
          <w:sz w:val="24"/>
          <w:szCs w:val="24"/>
        </w:rPr>
        <w:t>o</w:t>
      </w:r>
      <w:r w:rsidR="003C7A2B">
        <w:rPr>
          <w:rFonts w:ascii="Times New Roman" w:hAnsi="Times New Roman" w:cs="Times New Roman"/>
          <w:sz w:val="24"/>
          <w:szCs w:val="24"/>
        </w:rPr>
        <w:t>s preceitos relactivos e contraditórios do</w:t>
      </w:r>
      <w:r w:rsidR="006C1B2A">
        <w:rPr>
          <w:rFonts w:ascii="Times New Roman" w:hAnsi="Times New Roman" w:cs="Times New Roman"/>
          <w:sz w:val="24"/>
          <w:szCs w:val="24"/>
        </w:rPr>
        <w:t xml:space="preserve"> </w:t>
      </w:r>
      <w:r w:rsidR="00D32240">
        <w:rPr>
          <w:rFonts w:ascii="Times New Roman" w:hAnsi="Times New Roman" w:cs="Times New Roman"/>
          <w:sz w:val="24"/>
          <w:szCs w:val="24"/>
        </w:rPr>
        <w:t>voto r</w:t>
      </w:r>
      <w:r w:rsidR="005F2B7D">
        <w:rPr>
          <w:rFonts w:ascii="Times New Roman" w:hAnsi="Times New Roman" w:cs="Times New Roman"/>
          <w:sz w:val="24"/>
          <w:szCs w:val="24"/>
        </w:rPr>
        <w:t>acional, que em</w:t>
      </w:r>
      <w:r w:rsidR="0060758B" w:rsidRPr="0060758B">
        <w:rPr>
          <w:rFonts w:ascii="Times New Roman" w:hAnsi="Times New Roman" w:cs="Times New Roman"/>
          <w:sz w:val="24"/>
          <w:szCs w:val="24"/>
        </w:rPr>
        <w:t xml:space="preserve"> </w:t>
      </w:r>
      <w:r w:rsidR="0060758B" w:rsidRPr="00800F50">
        <w:rPr>
          <w:rFonts w:ascii="Times New Roman" w:hAnsi="Times New Roman" w:cs="Times New Roman"/>
          <w:sz w:val="24"/>
          <w:szCs w:val="24"/>
        </w:rPr>
        <w:t xml:space="preserve">lugar do </w:t>
      </w:r>
      <w:r w:rsidR="0060758B" w:rsidRPr="005B661B">
        <w:rPr>
          <w:rFonts w:ascii="Times New Roman" w:hAnsi="Times New Roman" w:cs="Times New Roman"/>
          <w:b/>
          <w:sz w:val="28"/>
          <w:szCs w:val="28"/>
        </w:rPr>
        <w:t>voto psicossocial</w:t>
      </w:r>
      <w:r w:rsidR="0060758B" w:rsidRPr="00800F50">
        <w:rPr>
          <w:rFonts w:ascii="Times New Roman" w:hAnsi="Times New Roman" w:cs="Times New Roman"/>
          <w:sz w:val="24"/>
          <w:szCs w:val="24"/>
        </w:rPr>
        <w:t xml:space="preserve"> e/ou do </w:t>
      </w:r>
      <w:r w:rsidR="0060758B" w:rsidRPr="005B661B">
        <w:rPr>
          <w:rFonts w:ascii="Times New Roman" w:hAnsi="Times New Roman" w:cs="Times New Roman"/>
          <w:b/>
          <w:sz w:val="28"/>
          <w:szCs w:val="28"/>
        </w:rPr>
        <w:t>voto sociológico</w:t>
      </w:r>
      <w:r w:rsidR="0060758B" w:rsidRPr="00800F50">
        <w:rPr>
          <w:rFonts w:ascii="Times New Roman" w:hAnsi="Times New Roman" w:cs="Times New Roman"/>
          <w:sz w:val="24"/>
          <w:szCs w:val="24"/>
        </w:rPr>
        <w:t>,</w:t>
      </w:r>
      <w:r w:rsidR="0060758B">
        <w:rPr>
          <w:rFonts w:ascii="Times New Roman" w:hAnsi="Times New Roman" w:cs="Times New Roman"/>
          <w:sz w:val="24"/>
          <w:szCs w:val="24"/>
        </w:rPr>
        <w:t xml:space="preserve"> formula a</w:t>
      </w:r>
      <w:r w:rsidR="0060758B" w:rsidRPr="00800F50">
        <w:rPr>
          <w:rFonts w:ascii="Times New Roman" w:hAnsi="Times New Roman" w:cs="Times New Roman"/>
          <w:sz w:val="24"/>
          <w:szCs w:val="24"/>
        </w:rPr>
        <w:t xml:space="preserve"> sua concepção do </w:t>
      </w:r>
      <w:proofErr w:type="spellStart"/>
      <w:r w:rsidR="0060758B" w:rsidRPr="005B661B">
        <w:rPr>
          <w:rFonts w:ascii="Times New Roman" w:hAnsi="Times New Roman" w:cs="Times New Roman"/>
          <w:b/>
          <w:sz w:val="28"/>
          <w:szCs w:val="28"/>
        </w:rPr>
        <w:t>homu</w:t>
      </w:r>
      <w:proofErr w:type="spellEnd"/>
      <w:r w:rsidR="0060758B" w:rsidRPr="005B6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758B" w:rsidRPr="005B661B">
        <w:rPr>
          <w:rFonts w:ascii="Times New Roman" w:hAnsi="Times New Roman" w:cs="Times New Roman"/>
          <w:b/>
          <w:sz w:val="28"/>
          <w:szCs w:val="28"/>
        </w:rPr>
        <w:lastRenderedPageBreak/>
        <w:t>politicus</w:t>
      </w:r>
      <w:proofErr w:type="spellEnd"/>
      <w:r w:rsidR="0060758B" w:rsidRPr="00800F50">
        <w:rPr>
          <w:rFonts w:ascii="Times New Roman" w:hAnsi="Times New Roman" w:cs="Times New Roman"/>
          <w:sz w:val="24"/>
          <w:szCs w:val="24"/>
        </w:rPr>
        <w:t xml:space="preserve"> a partir da noção do </w:t>
      </w:r>
      <w:proofErr w:type="spellStart"/>
      <w:r w:rsidR="0060758B" w:rsidRPr="005B661B">
        <w:rPr>
          <w:rFonts w:ascii="Times New Roman" w:hAnsi="Times New Roman" w:cs="Times New Roman"/>
          <w:b/>
          <w:sz w:val="28"/>
          <w:szCs w:val="28"/>
        </w:rPr>
        <w:t>homu</w:t>
      </w:r>
      <w:proofErr w:type="spellEnd"/>
      <w:r w:rsidR="0060758B" w:rsidRPr="005B66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758B" w:rsidRPr="005B661B">
        <w:rPr>
          <w:rFonts w:ascii="Times New Roman" w:hAnsi="Times New Roman" w:cs="Times New Roman"/>
          <w:b/>
          <w:sz w:val="28"/>
          <w:szCs w:val="28"/>
        </w:rPr>
        <w:t>economicus</w:t>
      </w:r>
      <w:proofErr w:type="spellEnd"/>
      <w:r w:rsidR="0060758B" w:rsidRPr="00800F50">
        <w:rPr>
          <w:rFonts w:ascii="Times New Roman" w:hAnsi="Times New Roman" w:cs="Times New Roman"/>
          <w:sz w:val="24"/>
          <w:szCs w:val="24"/>
        </w:rPr>
        <w:t xml:space="preserve"> oriunda da teoria econômica clássica e neoclássica, assumindo o pressuposto de que os eleitores são a</w:t>
      </w:r>
      <w:r w:rsidR="002B371B">
        <w:rPr>
          <w:rFonts w:ascii="Times New Roman" w:hAnsi="Times New Roman" w:cs="Times New Roman"/>
          <w:sz w:val="24"/>
          <w:szCs w:val="24"/>
        </w:rPr>
        <w:t>c</w:t>
      </w:r>
      <w:r w:rsidR="0060758B" w:rsidRPr="00800F50">
        <w:rPr>
          <w:rFonts w:ascii="Times New Roman" w:hAnsi="Times New Roman" w:cs="Times New Roman"/>
          <w:sz w:val="24"/>
          <w:szCs w:val="24"/>
        </w:rPr>
        <w:t>tores sociais racionais, que calculam os custos e benefícios possíveis do voto nos diversos candidatos, escolhendo aquele que, na sua avaliação, lhe pode proporcionar o maior benefício (Carlos Lagos, 2005).</w:t>
      </w:r>
      <w:r w:rsidR="00607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BB8" w:rsidRDefault="0060758B" w:rsidP="006075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58B">
        <w:rPr>
          <w:rFonts w:ascii="Times New Roman" w:hAnsi="Times New Roman" w:cs="Times New Roman"/>
          <w:b/>
          <w:sz w:val="28"/>
          <w:szCs w:val="28"/>
        </w:rPr>
        <w:t>PORTANTO</w:t>
      </w:r>
      <w:r w:rsidRPr="0060758B">
        <w:rPr>
          <w:rFonts w:ascii="Times New Roman" w:hAnsi="Times New Roman" w:cs="Times New Roman"/>
          <w:sz w:val="28"/>
          <w:szCs w:val="28"/>
        </w:rPr>
        <w:t xml:space="preserve">, </w:t>
      </w:r>
      <w:r w:rsidR="005D3621">
        <w:rPr>
          <w:rFonts w:ascii="Times New Roman" w:hAnsi="Times New Roman" w:cs="Times New Roman"/>
          <w:sz w:val="24"/>
          <w:szCs w:val="24"/>
        </w:rPr>
        <w:t>As</w:t>
      </w:r>
      <w:r w:rsidRPr="005B661B">
        <w:rPr>
          <w:rFonts w:ascii="Times New Roman" w:hAnsi="Times New Roman" w:cs="Times New Roman"/>
          <w:sz w:val="24"/>
          <w:szCs w:val="24"/>
        </w:rPr>
        <w:t xml:space="preserve"> </w:t>
      </w:r>
      <w:r w:rsidR="002B371B" w:rsidRPr="005B661B">
        <w:rPr>
          <w:rFonts w:ascii="Times New Roman" w:hAnsi="Times New Roman" w:cs="Times New Roman"/>
          <w:sz w:val="24"/>
          <w:szCs w:val="24"/>
        </w:rPr>
        <w:t xml:space="preserve">controvérsias do voto racional </w:t>
      </w:r>
      <w:r w:rsidR="002B371B">
        <w:rPr>
          <w:rFonts w:ascii="Times New Roman" w:hAnsi="Times New Roman" w:cs="Times New Roman"/>
          <w:sz w:val="24"/>
          <w:szCs w:val="24"/>
        </w:rPr>
        <w:t xml:space="preserve">confluído a irracionalidade </w:t>
      </w:r>
      <w:r w:rsidR="002B371B" w:rsidRPr="005B661B">
        <w:rPr>
          <w:rFonts w:ascii="Times New Roman" w:hAnsi="Times New Roman" w:cs="Times New Roman"/>
          <w:sz w:val="24"/>
          <w:szCs w:val="24"/>
        </w:rPr>
        <w:t>assentam</w:t>
      </w:r>
      <w:r w:rsidRPr="005B661B">
        <w:rPr>
          <w:rFonts w:ascii="Times New Roman" w:hAnsi="Times New Roman" w:cs="Times New Roman"/>
          <w:sz w:val="24"/>
          <w:szCs w:val="24"/>
        </w:rPr>
        <w:t xml:space="preserve"> na</w:t>
      </w:r>
      <w:r w:rsidR="005E63E5">
        <w:rPr>
          <w:rFonts w:ascii="Times New Roman" w:hAnsi="Times New Roman" w:cs="Times New Roman"/>
          <w:sz w:val="24"/>
          <w:szCs w:val="24"/>
        </w:rPr>
        <w:t xml:space="preserve"> aquisição ou</w:t>
      </w:r>
      <w:r w:rsidRPr="005B661B">
        <w:rPr>
          <w:rFonts w:ascii="Times New Roman" w:hAnsi="Times New Roman" w:cs="Times New Roman"/>
          <w:sz w:val="24"/>
          <w:szCs w:val="24"/>
        </w:rPr>
        <w:t xml:space="preserve"> capacidade </w:t>
      </w:r>
      <w:r w:rsidR="005E63E5">
        <w:rPr>
          <w:rFonts w:ascii="Times New Roman" w:hAnsi="Times New Roman" w:cs="Times New Roman"/>
          <w:sz w:val="24"/>
          <w:szCs w:val="24"/>
        </w:rPr>
        <w:t>de</w:t>
      </w:r>
      <w:r w:rsidR="005B661B">
        <w:rPr>
          <w:rFonts w:ascii="Times New Roman" w:hAnsi="Times New Roman" w:cs="Times New Roman"/>
          <w:sz w:val="24"/>
          <w:szCs w:val="24"/>
        </w:rPr>
        <w:t xml:space="preserve"> informação, culturalmente, política</w:t>
      </w:r>
      <w:r w:rsidR="005E63E5">
        <w:rPr>
          <w:rFonts w:ascii="Times New Roman" w:hAnsi="Times New Roman" w:cs="Times New Roman"/>
          <w:sz w:val="24"/>
          <w:szCs w:val="24"/>
        </w:rPr>
        <w:t xml:space="preserve"> e eleitoral</w:t>
      </w:r>
      <w:r w:rsidR="005B661B">
        <w:rPr>
          <w:rFonts w:ascii="Times New Roman" w:hAnsi="Times New Roman" w:cs="Times New Roman"/>
          <w:sz w:val="24"/>
          <w:szCs w:val="24"/>
        </w:rPr>
        <w:t xml:space="preserve"> </w:t>
      </w:r>
      <w:r w:rsidRPr="005B661B">
        <w:rPr>
          <w:rFonts w:ascii="Times New Roman" w:hAnsi="Times New Roman" w:cs="Times New Roman"/>
          <w:sz w:val="24"/>
          <w:szCs w:val="24"/>
        </w:rPr>
        <w:t>do eleitor</w:t>
      </w:r>
      <w:r w:rsidR="005D3621">
        <w:rPr>
          <w:rFonts w:ascii="Times New Roman" w:hAnsi="Times New Roman" w:cs="Times New Roman"/>
          <w:sz w:val="24"/>
          <w:szCs w:val="24"/>
        </w:rPr>
        <w:t>.</w:t>
      </w:r>
      <w:r w:rsidR="005B661B">
        <w:rPr>
          <w:rFonts w:ascii="Times New Roman" w:hAnsi="Times New Roman" w:cs="Times New Roman"/>
          <w:sz w:val="24"/>
          <w:szCs w:val="24"/>
        </w:rPr>
        <w:t xml:space="preserve"> </w:t>
      </w:r>
      <w:r w:rsidR="005D3621">
        <w:rPr>
          <w:rFonts w:ascii="Times New Roman" w:hAnsi="Times New Roman" w:cs="Times New Roman"/>
          <w:sz w:val="24"/>
          <w:szCs w:val="24"/>
        </w:rPr>
        <w:t>Na verdade, trata-se de um contributo e análise inadiável para os Angolanos, significa que vamos terminá-lo</w:t>
      </w:r>
      <w:r w:rsidR="00C72F30">
        <w:rPr>
          <w:rFonts w:ascii="Times New Roman" w:hAnsi="Times New Roman" w:cs="Times New Roman"/>
          <w:sz w:val="24"/>
          <w:szCs w:val="24"/>
        </w:rPr>
        <w:t>, elencando</w:t>
      </w:r>
      <w:r w:rsidR="00012D7E">
        <w:rPr>
          <w:rFonts w:ascii="Times New Roman" w:hAnsi="Times New Roman" w:cs="Times New Roman"/>
          <w:sz w:val="24"/>
          <w:szCs w:val="24"/>
        </w:rPr>
        <w:t xml:space="preserve"> os factores </w:t>
      </w:r>
      <w:r w:rsidR="005B661B">
        <w:rPr>
          <w:rFonts w:ascii="Times New Roman" w:hAnsi="Times New Roman" w:cs="Times New Roman"/>
          <w:sz w:val="24"/>
          <w:szCs w:val="24"/>
        </w:rPr>
        <w:t>que podem mudar a consciência do eleitor</w:t>
      </w:r>
      <w:r w:rsidR="00F936AF">
        <w:rPr>
          <w:rFonts w:ascii="Times New Roman" w:hAnsi="Times New Roman" w:cs="Times New Roman"/>
          <w:sz w:val="24"/>
          <w:szCs w:val="24"/>
        </w:rPr>
        <w:t>ado</w:t>
      </w:r>
      <w:r w:rsidR="005B661B">
        <w:rPr>
          <w:rFonts w:ascii="Times New Roman" w:hAnsi="Times New Roman" w:cs="Times New Roman"/>
          <w:sz w:val="24"/>
          <w:szCs w:val="24"/>
        </w:rPr>
        <w:t xml:space="preserve">, </w:t>
      </w:r>
      <w:r w:rsidR="00D04BB8">
        <w:rPr>
          <w:rFonts w:ascii="Times New Roman" w:hAnsi="Times New Roman" w:cs="Times New Roman"/>
          <w:sz w:val="24"/>
          <w:szCs w:val="24"/>
        </w:rPr>
        <w:t xml:space="preserve">e remeter </w:t>
      </w:r>
      <w:r w:rsidR="00C72F30">
        <w:rPr>
          <w:rFonts w:ascii="Times New Roman" w:hAnsi="Times New Roman" w:cs="Times New Roman"/>
          <w:sz w:val="24"/>
          <w:szCs w:val="24"/>
        </w:rPr>
        <w:t>com</w:t>
      </w:r>
      <w:r w:rsidR="00F936AF">
        <w:rPr>
          <w:rFonts w:ascii="Times New Roman" w:hAnsi="Times New Roman" w:cs="Times New Roman"/>
          <w:sz w:val="24"/>
          <w:szCs w:val="24"/>
        </w:rPr>
        <w:t>o</w:t>
      </w:r>
      <w:r w:rsidR="00C72F30">
        <w:rPr>
          <w:rFonts w:ascii="Times New Roman" w:hAnsi="Times New Roman" w:cs="Times New Roman"/>
          <w:sz w:val="24"/>
          <w:szCs w:val="24"/>
        </w:rPr>
        <w:t xml:space="preserve"> ênfase discursiva </w:t>
      </w:r>
      <w:r w:rsidR="00D04BB8">
        <w:rPr>
          <w:rFonts w:ascii="Times New Roman" w:hAnsi="Times New Roman" w:cs="Times New Roman"/>
          <w:sz w:val="24"/>
          <w:szCs w:val="24"/>
        </w:rPr>
        <w:t xml:space="preserve">que </w:t>
      </w:r>
      <w:r w:rsidR="00F936AF">
        <w:rPr>
          <w:rFonts w:ascii="Times New Roman" w:hAnsi="Times New Roman" w:cs="Times New Roman"/>
          <w:sz w:val="24"/>
          <w:szCs w:val="24"/>
        </w:rPr>
        <w:t xml:space="preserve">– </w:t>
      </w:r>
      <w:r w:rsidR="005B661B" w:rsidRPr="00BC7228">
        <w:rPr>
          <w:rFonts w:ascii="Times New Roman" w:hAnsi="Times New Roman" w:cs="Times New Roman"/>
          <w:sz w:val="24"/>
          <w:szCs w:val="24"/>
          <w:u w:val="single"/>
        </w:rPr>
        <w:t xml:space="preserve">um </w:t>
      </w:r>
      <w:r w:rsidR="00A86E44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5B661B" w:rsidRPr="00BC7228">
        <w:rPr>
          <w:rFonts w:ascii="Times New Roman" w:hAnsi="Times New Roman" w:cs="Times New Roman"/>
          <w:sz w:val="24"/>
          <w:szCs w:val="24"/>
          <w:u w:val="single"/>
        </w:rPr>
        <w:t xml:space="preserve">leitor racional </w:t>
      </w:r>
      <w:r w:rsidR="00F936AF" w:rsidRPr="00BC7228">
        <w:rPr>
          <w:rFonts w:ascii="Times New Roman" w:hAnsi="Times New Roman" w:cs="Times New Roman"/>
          <w:sz w:val="24"/>
          <w:szCs w:val="24"/>
          <w:u w:val="single"/>
        </w:rPr>
        <w:t xml:space="preserve">é todo cidadão </w:t>
      </w:r>
      <w:r w:rsidR="00C72F30" w:rsidRPr="00BC7228">
        <w:rPr>
          <w:rFonts w:ascii="Times New Roman" w:hAnsi="Times New Roman" w:cs="Times New Roman"/>
          <w:sz w:val="24"/>
          <w:szCs w:val="24"/>
          <w:u w:val="single"/>
        </w:rPr>
        <w:t>com idade para</w:t>
      </w:r>
      <w:r w:rsidR="005B661B" w:rsidRPr="00BC7228">
        <w:rPr>
          <w:rFonts w:ascii="Times New Roman" w:hAnsi="Times New Roman" w:cs="Times New Roman"/>
          <w:sz w:val="24"/>
          <w:szCs w:val="24"/>
          <w:u w:val="single"/>
        </w:rPr>
        <w:t xml:space="preserve"> se identifica</w:t>
      </w:r>
      <w:r w:rsidR="00F936AF" w:rsidRPr="00BC7228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5B661B" w:rsidRPr="00BC7228">
        <w:rPr>
          <w:rFonts w:ascii="Times New Roman" w:hAnsi="Times New Roman" w:cs="Times New Roman"/>
          <w:sz w:val="24"/>
          <w:szCs w:val="24"/>
          <w:u w:val="single"/>
        </w:rPr>
        <w:t xml:space="preserve"> com um Partido político</w:t>
      </w:r>
      <w:r w:rsidR="00D04BB8" w:rsidRPr="00BC7228">
        <w:rPr>
          <w:rFonts w:ascii="Times New Roman" w:hAnsi="Times New Roman" w:cs="Times New Roman"/>
          <w:sz w:val="24"/>
          <w:szCs w:val="24"/>
          <w:u w:val="single"/>
        </w:rPr>
        <w:t>, seus temas relevantes,</w:t>
      </w:r>
      <w:r w:rsidR="00A86E44">
        <w:rPr>
          <w:rFonts w:ascii="Times New Roman" w:hAnsi="Times New Roman" w:cs="Times New Roman"/>
          <w:sz w:val="24"/>
          <w:szCs w:val="24"/>
          <w:u w:val="single"/>
        </w:rPr>
        <w:t xml:space="preserve"> e o perfil</w:t>
      </w:r>
      <w:r w:rsidR="005B661B" w:rsidRPr="00BC7228">
        <w:rPr>
          <w:rFonts w:ascii="Times New Roman" w:hAnsi="Times New Roman" w:cs="Times New Roman"/>
          <w:sz w:val="24"/>
          <w:szCs w:val="24"/>
          <w:u w:val="single"/>
        </w:rPr>
        <w:t xml:space="preserve"> do candidato do mesmo partido</w:t>
      </w:r>
      <w:r w:rsidR="00C72F30" w:rsidRPr="00BC7228">
        <w:rPr>
          <w:rFonts w:ascii="Times New Roman" w:hAnsi="Times New Roman" w:cs="Times New Roman"/>
          <w:sz w:val="24"/>
          <w:szCs w:val="24"/>
          <w:u w:val="single"/>
        </w:rPr>
        <w:t>, podendo o seu voto</w:t>
      </w:r>
      <w:r w:rsidR="005B661B" w:rsidRPr="00BC7228">
        <w:rPr>
          <w:rFonts w:ascii="Times New Roman" w:hAnsi="Times New Roman" w:cs="Times New Roman"/>
          <w:sz w:val="24"/>
          <w:szCs w:val="24"/>
          <w:u w:val="single"/>
        </w:rPr>
        <w:t xml:space="preserve"> ser sincero e estratégico</w:t>
      </w:r>
      <w:r w:rsidR="00F936AF" w:rsidRPr="00BC7228">
        <w:rPr>
          <w:rFonts w:ascii="Times New Roman" w:hAnsi="Times New Roman" w:cs="Times New Roman"/>
          <w:sz w:val="24"/>
          <w:szCs w:val="24"/>
          <w:u w:val="single"/>
        </w:rPr>
        <w:t xml:space="preserve"> num Estado </w:t>
      </w:r>
      <w:r w:rsidR="000E79ED" w:rsidRPr="00BC7228">
        <w:rPr>
          <w:rFonts w:ascii="Times New Roman" w:hAnsi="Times New Roman" w:cs="Times New Roman"/>
          <w:sz w:val="24"/>
          <w:szCs w:val="24"/>
          <w:u w:val="single"/>
        </w:rPr>
        <w:t xml:space="preserve">de </w:t>
      </w:r>
      <w:r w:rsidR="00F936AF" w:rsidRPr="00BC7228">
        <w:rPr>
          <w:rFonts w:ascii="Times New Roman" w:hAnsi="Times New Roman" w:cs="Times New Roman"/>
          <w:sz w:val="24"/>
          <w:szCs w:val="24"/>
          <w:u w:val="single"/>
        </w:rPr>
        <w:t>sistema político eleitoral proporcional, maioritário ou misto</w:t>
      </w:r>
      <w:r w:rsidR="005B66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E7D" w:rsidRDefault="005B661B" w:rsidP="006075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Angola, </w:t>
      </w:r>
      <w:r w:rsidR="00A35F0A">
        <w:rPr>
          <w:rFonts w:ascii="Times New Roman" w:hAnsi="Times New Roman" w:cs="Times New Roman"/>
          <w:sz w:val="24"/>
          <w:szCs w:val="24"/>
        </w:rPr>
        <w:t>historicamente, os partidos políticos competem para conquista, exercício e manutenção do poder político</w:t>
      </w:r>
      <w:r w:rsidR="009B505A">
        <w:rPr>
          <w:rFonts w:ascii="Times New Roman" w:hAnsi="Times New Roman" w:cs="Times New Roman"/>
          <w:sz w:val="24"/>
          <w:szCs w:val="24"/>
        </w:rPr>
        <w:t>,</w:t>
      </w:r>
      <w:r w:rsidR="00A35F0A">
        <w:rPr>
          <w:rFonts w:ascii="Times New Roman" w:hAnsi="Times New Roman" w:cs="Times New Roman"/>
          <w:sz w:val="24"/>
          <w:szCs w:val="24"/>
        </w:rPr>
        <w:t xml:space="preserve"> desde 1992, </w:t>
      </w:r>
      <w:r w:rsidR="00735798">
        <w:rPr>
          <w:rFonts w:ascii="Times New Roman" w:hAnsi="Times New Roman" w:cs="Times New Roman"/>
          <w:sz w:val="24"/>
          <w:szCs w:val="24"/>
        </w:rPr>
        <w:t>mediante</w:t>
      </w:r>
      <w:r w:rsidR="00A35F0A">
        <w:rPr>
          <w:rFonts w:ascii="Times New Roman" w:hAnsi="Times New Roman" w:cs="Times New Roman"/>
          <w:sz w:val="24"/>
          <w:szCs w:val="24"/>
        </w:rPr>
        <w:t xml:space="preserve"> um sistema eleitoral maioritário </w:t>
      </w:r>
      <w:r w:rsidR="00735798">
        <w:rPr>
          <w:rFonts w:ascii="Times New Roman" w:hAnsi="Times New Roman" w:cs="Times New Roman"/>
          <w:sz w:val="24"/>
          <w:szCs w:val="24"/>
        </w:rPr>
        <w:t>e</w:t>
      </w:r>
      <w:r w:rsidR="00A35F0A">
        <w:rPr>
          <w:rFonts w:ascii="Times New Roman" w:hAnsi="Times New Roman" w:cs="Times New Roman"/>
          <w:sz w:val="24"/>
          <w:szCs w:val="24"/>
        </w:rPr>
        <w:t xml:space="preserve"> proporcional</w:t>
      </w:r>
      <w:r w:rsidR="00735798">
        <w:rPr>
          <w:rFonts w:ascii="Times New Roman" w:hAnsi="Times New Roman" w:cs="Times New Roman"/>
          <w:sz w:val="24"/>
          <w:szCs w:val="24"/>
        </w:rPr>
        <w:t xml:space="preserve">, respectivamente. </w:t>
      </w:r>
      <w:r w:rsidR="00CC4D86">
        <w:rPr>
          <w:rFonts w:ascii="Times New Roman" w:hAnsi="Times New Roman" w:cs="Times New Roman"/>
          <w:sz w:val="24"/>
          <w:szCs w:val="24"/>
        </w:rPr>
        <w:t xml:space="preserve">Neste âmbito do jogo político, </w:t>
      </w:r>
      <w:r w:rsidR="00304E7D">
        <w:rPr>
          <w:rFonts w:ascii="Times New Roman" w:hAnsi="Times New Roman" w:cs="Times New Roman"/>
          <w:sz w:val="24"/>
          <w:szCs w:val="24"/>
        </w:rPr>
        <w:t>a</w:t>
      </w:r>
      <w:r w:rsidR="00CC4D86">
        <w:rPr>
          <w:rFonts w:ascii="Times New Roman" w:hAnsi="Times New Roman" w:cs="Times New Roman"/>
          <w:sz w:val="24"/>
          <w:szCs w:val="24"/>
        </w:rPr>
        <w:t xml:space="preserve"> </w:t>
      </w:r>
      <w:r w:rsidR="00304E7D">
        <w:rPr>
          <w:rFonts w:ascii="Times New Roman" w:hAnsi="Times New Roman" w:cs="Times New Roman"/>
          <w:sz w:val="24"/>
          <w:szCs w:val="24"/>
        </w:rPr>
        <w:t>C</w:t>
      </w:r>
      <w:r w:rsidR="00CC4D86">
        <w:rPr>
          <w:rFonts w:ascii="Times New Roman" w:hAnsi="Times New Roman" w:cs="Times New Roman"/>
          <w:sz w:val="24"/>
          <w:szCs w:val="24"/>
        </w:rPr>
        <w:t xml:space="preserve">iência </w:t>
      </w:r>
      <w:r w:rsidR="00304E7D">
        <w:rPr>
          <w:rFonts w:ascii="Times New Roman" w:hAnsi="Times New Roman" w:cs="Times New Roman"/>
          <w:sz w:val="24"/>
          <w:szCs w:val="24"/>
        </w:rPr>
        <w:t>P</w:t>
      </w:r>
      <w:r w:rsidR="00CC4D86">
        <w:rPr>
          <w:rFonts w:ascii="Times New Roman" w:hAnsi="Times New Roman" w:cs="Times New Roman"/>
          <w:sz w:val="24"/>
          <w:szCs w:val="24"/>
        </w:rPr>
        <w:t xml:space="preserve">olítica transmite que o fim do MPLA, UNITA, CASA-CE, PRS e FNLA </w:t>
      </w:r>
      <w:r w:rsidR="00304E7D">
        <w:rPr>
          <w:rFonts w:ascii="Times New Roman" w:hAnsi="Times New Roman" w:cs="Times New Roman"/>
          <w:sz w:val="24"/>
          <w:szCs w:val="24"/>
        </w:rPr>
        <w:t xml:space="preserve">enquanto partidos políticos </w:t>
      </w:r>
      <w:r w:rsidR="00CC4D86">
        <w:rPr>
          <w:rFonts w:ascii="Times New Roman" w:hAnsi="Times New Roman" w:cs="Times New Roman"/>
          <w:sz w:val="24"/>
          <w:szCs w:val="24"/>
        </w:rPr>
        <w:t xml:space="preserve">é alcançar o poder e com este </w:t>
      </w:r>
      <w:r w:rsidR="00304E7D">
        <w:rPr>
          <w:rFonts w:ascii="Times New Roman" w:hAnsi="Times New Roman" w:cs="Times New Roman"/>
          <w:sz w:val="24"/>
          <w:szCs w:val="24"/>
        </w:rPr>
        <w:t>objectivo global e ambicioso</w:t>
      </w:r>
      <w:r w:rsidR="00CC4D86">
        <w:rPr>
          <w:rFonts w:ascii="Times New Roman" w:hAnsi="Times New Roman" w:cs="Times New Roman"/>
          <w:sz w:val="24"/>
          <w:szCs w:val="24"/>
        </w:rPr>
        <w:t xml:space="preserve"> sustentar a população, cada partido t</w:t>
      </w:r>
      <w:r w:rsidR="00304E7D">
        <w:rPr>
          <w:rFonts w:ascii="Times New Roman" w:hAnsi="Times New Roman" w:cs="Times New Roman"/>
          <w:sz w:val="24"/>
          <w:szCs w:val="24"/>
        </w:rPr>
        <w:t>e</w:t>
      </w:r>
      <w:r w:rsidR="00CC4D86">
        <w:rPr>
          <w:rFonts w:ascii="Times New Roman" w:hAnsi="Times New Roman" w:cs="Times New Roman"/>
          <w:sz w:val="24"/>
          <w:szCs w:val="24"/>
        </w:rPr>
        <w:t>m a função de agregar e articular programas de governo mediante interesses. Ora,</w:t>
      </w:r>
      <w:r w:rsidR="00304E7D">
        <w:rPr>
          <w:rFonts w:ascii="Times New Roman" w:hAnsi="Times New Roman" w:cs="Times New Roman"/>
          <w:sz w:val="24"/>
          <w:szCs w:val="24"/>
        </w:rPr>
        <w:t xml:space="preserve"> não carecem de estrutura para interação citadina dos seus membros e simpatizantes, e cada à sua maneira hobbesiana procura legitimar credibilidades com os seus desideratos para conquista de votos no processo eleitoral. </w:t>
      </w:r>
    </w:p>
    <w:p w:rsidR="00D35A12" w:rsidRDefault="00304E7D" w:rsidP="006075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MPLA é o partido vitorioso</w:t>
      </w:r>
      <w:r w:rsidR="00091B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BAD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num processo de democratização governa </w:t>
      </w:r>
      <w:r w:rsidR="009B505A">
        <w:rPr>
          <w:rFonts w:ascii="Times New Roman" w:hAnsi="Times New Roman" w:cs="Times New Roman"/>
          <w:sz w:val="24"/>
          <w:szCs w:val="24"/>
        </w:rPr>
        <w:t xml:space="preserve">ANGOLA, </w:t>
      </w:r>
      <w:r>
        <w:rPr>
          <w:rFonts w:ascii="Times New Roman" w:hAnsi="Times New Roman" w:cs="Times New Roman"/>
          <w:sz w:val="24"/>
          <w:szCs w:val="24"/>
        </w:rPr>
        <w:t>desde 1992</w:t>
      </w:r>
      <w:r w:rsidR="00091BAD">
        <w:rPr>
          <w:rFonts w:ascii="Times New Roman" w:hAnsi="Times New Roman" w:cs="Times New Roman"/>
          <w:sz w:val="24"/>
          <w:szCs w:val="24"/>
        </w:rPr>
        <w:t xml:space="preserve">, procurando </w:t>
      </w:r>
      <w:r w:rsidR="009B505A">
        <w:rPr>
          <w:rFonts w:ascii="Times New Roman" w:hAnsi="Times New Roman" w:cs="Times New Roman"/>
          <w:sz w:val="24"/>
          <w:szCs w:val="24"/>
        </w:rPr>
        <w:t>"</w:t>
      </w:r>
      <w:r w:rsidR="00091BAD">
        <w:rPr>
          <w:rFonts w:ascii="Times New Roman" w:hAnsi="Times New Roman" w:cs="Times New Roman"/>
          <w:sz w:val="24"/>
          <w:szCs w:val="24"/>
        </w:rPr>
        <w:t>corrigir o que está mal e melhorar o que está bem</w:t>
      </w:r>
      <w:r w:rsidR="009B505A">
        <w:rPr>
          <w:rFonts w:ascii="Times New Roman" w:hAnsi="Times New Roman" w:cs="Times New Roman"/>
          <w:sz w:val="24"/>
          <w:szCs w:val="24"/>
        </w:rPr>
        <w:t>"</w:t>
      </w:r>
      <w:r w:rsidR="00091BAD">
        <w:rPr>
          <w:rFonts w:ascii="Times New Roman" w:hAnsi="Times New Roman" w:cs="Times New Roman"/>
          <w:sz w:val="24"/>
          <w:szCs w:val="24"/>
        </w:rPr>
        <w:t>, pelo contrário, com esta máxima da nova perspectiva de governação Lourencista</w:t>
      </w:r>
      <w:r w:rsidR="00D35A12">
        <w:rPr>
          <w:rFonts w:ascii="Times New Roman" w:hAnsi="Times New Roman" w:cs="Times New Roman"/>
          <w:sz w:val="24"/>
          <w:szCs w:val="24"/>
        </w:rPr>
        <w:t>, o partido</w:t>
      </w:r>
      <w:r w:rsidR="00091BAD">
        <w:rPr>
          <w:rFonts w:ascii="Times New Roman" w:hAnsi="Times New Roman" w:cs="Times New Roman"/>
          <w:sz w:val="24"/>
          <w:szCs w:val="24"/>
        </w:rPr>
        <w:t xml:space="preserve"> admitiu ao povo e </w:t>
      </w:r>
      <w:r w:rsidR="00D35A12">
        <w:rPr>
          <w:rFonts w:ascii="Times New Roman" w:hAnsi="Times New Roman" w:cs="Times New Roman"/>
          <w:sz w:val="24"/>
          <w:szCs w:val="24"/>
        </w:rPr>
        <w:t>a</w:t>
      </w:r>
      <w:r w:rsidR="00091BAD">
        <w:rPr>
          <w:rFonts w:ascii="Times New Roman" w:hAnsi="Times New Roman" w:cs="Times New Roman"/>
          <w:sz w:val="24"/>
          <w:szCs w:val="24"/>
        </w:rPr>
        <w:t xml:space="preserve">os eleitores que nunca governou bem Angola. </w:t>
      </w:r>
      <w:r w:rsidR="00D35A12">
        <w:rPr>
          <w:rFonts w:ascii="Times New Roman" w:hAnsi="Times New Roman" w:cs="Times New Roman"/>
          <w:sz w:val="24"/>
          <w:szCs w:val="24"/>
        </w:rPr>
        <w:t xml:space="preserve">Apesar do esforço verificado a nível das estruturas diplomáticas, penso que as demais instabilidades estruturais que </w:t>
      </w:r>
      <w:r w:rsidR="00B568FE">
        <w:rPr>
          <w:rFonts w:ascii="Times New Roman" w:hAnsi="Times New Roman" w:cs="Times New Roman"/>
          <w:sz w:val="24"/>
          <w:szCs w:val="24"/>
        </w:rPr>
        <w:t xml:space="preserve">o MPLA </w:t>
      </w:r>
      <w:r w:rsidR="00D35A12">
        <w:rPr>
          <w:rFonts w:ascii="Times New Roman" w:hAnsi="Times New Roman" w:cs="Times New Roman"/>
          <w:sz w:val="24"/>
          <w:szCs w:val="24"/>
        </w:rPr>
        <w:t>gera no país não é a razão suficiente para afirmarmos que votá-lo novamente significa irracionalidade, apenas o eleitor verá até que ponto alcança</w:t>
      </w:r>
      <w:r w:rsidR="00B568FE">
        <w:rPr>
          <w:rFonts w:ascii="Times New Roman" w:hAnsi="Times New Roman" w:cs="Times New Roman"/>
          <w:sz w:val="24"/>
          <w:szCs w:val="24"/>
        </w:rPr>
        <w:t>rá</w:t>
      </w:r>
      <w:r w:rsidR="00D35A12">
        <w:rPr>
          <w:rFonts w:ascii="Times New Roman" w:hAnsi="Times New Roman" w:cs="Times New Roman"/>
          <w:sz w:val="24"/>
          <w:szCs w:val="24"/>
        </w:rPr>
        <w:t xml:space="preserve"> a utilidade do seu voto, votando no MPLA. </w:t>
      </w:r>
    </w:p>
    <w:p w:rsidR="00304E7D" w:rsidRDefault="00B568FE" w:rsidP="006075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 outro modo e neutro, importa dizer que cada eleitor identifica-se com o seu</w:t>
      </w:r>
      <w:r w:rsidR="00763BF9">
        <w:rPr>
          <w:rFonts w:ascii="Times New Roman" w:hAnsi="Times New Roman" w:cs="Times New Roman"/>
          <w:sz w:val="24"/>
          <w:szCs w:val="24"/>
        </w:rPr>
        <w:t xml:space="preserve"> partido atravé</w:t>
      </w:r>
      <w:r w:rsidR="00673544">
        <w:rPr>
          <w:rFonts w:ascii="Times New Roman" w:hAnsi="Times New Roman" w:cs="Times New Roman"/>
          <w:sz w:val="24"/>
          <w:szCs w:val="24"/>
        </w:rPr>
        <w:t>s das acções políticas que faz ou manifesta no sistema político. A</w:t>
      </w:r>
      <w:r w:rsidR="00763BF9">
        <w:rPr>
          <w:rFonts w:ascii="Times New Roman" w:hAnsi="Times New Roman" w:cs="Times New Roman"/>
          <w:sz w:val="24"/>
          <w:szCs w:val="24"/>
        </w:rPr>
        <w:t xml:space="preserve"> UNITA, por exemplo, é um partido que do ponto de vista da governação não se lhe é atribuída uma avaliação realista, mas há eleitores que não se identificam com a mesma por causa das acções</w:t>
      </w:r>
      <w:r w:rsidR="00C67F36">
        <w:rPr>
          <w:rFonts w:ascii="Times New Roman" w:hAnsi="Times New Roman" w:cs="Times New Roman"/>
          <w:sz w:val="24"/>
          <w:szCs w:val="24"/>
        </w:rPr>
        <w:t xml:space="preserve"> históricas e, conjunturalmente,</w:t>
      </w:r>
      <w:r w:rsidR="00763BF9">
        <w:rPr>
          <w:rFonts w:ascii="Times New Roman" w:hAnsi="Times New Roman" w:cs="Times New Roman"/>
          <w:sz w:val="24"/>
          <w:szCs w:val="24"/>
        </w:rPr>
        <w:t xml:space="preserve"> internas que decorrem no seio do partido, ou seja, há quem se identifica com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63BF9">
        <w:rPr>
          <w:rFonts w:ascii="Times New Roman" w:hAnsi="Times New Roman" w:cs="Times New Roman"/>
          <w:sz w:val="24"/>
          <w:szCs w:val="24"/>
        </w:rPr>
        <w:t xml:space="preserve">UNITA por ser um </w:t>
      </w:r>
      <w:r w:rsidR="00673544">
        <w:rPr>
          <w:rFonts w:ascii="Times New Roman" w:hAnsi="Times New Roman" w:cs="Times New Roman"/>
          <w:sz w:val="24"/>
          <w:szCs w:val="24"/>
        </w:rPr>
        <w:t xml:space="preserve">partido como </w:t>
      </w:r>
      <w:r w:rsidR="00C67F36">
        <w:rPr>
          <w:rFonts w:ascii="Times New Roman" w:hAnsi="Times New Roman" w:cs="Times New Roman"/>
          <w:sz w:val="24"/>
          <w:szCs w:val="24"/>
        </w:rPr>
        <w:t xml:space="preserve">os </w:t>
      </w:r>
      <w:r w:rsidR="00673544">
        <w:rPr>
          <w:rFonts w:ascii="Times New Roman" w:hAnsi="Times New Roman" w:cs="Times New Roman"/>
          <w:sz w:val="24"/>
          <w:szCs w:val="24"/>
        </w:rPr>
        <w:t>outros (</w:t>
      </w:r>
      <w:r w:rsidR="00C67F36">
        <w:rPr>
          <w:rFonts w:ascii="Times New Roman" w:hAnsi="Times New Roman" w:cs="Times New Roman"/>
          <w:sz w:val="24"/>
          <w:szCs w:val="24"/>
        </w:rPr>
        <w:t xml:space="preserve">isto é, a </w:t>
      </w:r>
      <w:r w:rsidR="00673544">
        <w:rPr>
          <w:rFonts w:ascii="Times New Roman" w:hAnsi="Times New Roman" w:cs="Times New Roman"/>
          <w:sz w:val="24"/>
          <w:szCs w:val="24"/>
        </w:rPr>
        <w:t>CASA-CE, P</w:t>
      </w:r>
      <w:r w:rsidR="00763BF9">
        <w:rPr>
          <w:rFonts w:ascii="Times New Roman" w:hAnsi="Times New Roman" w:cs="Times New Roman"/>
          <w:sz w:val="24"/>
          <w:szCs w:val="24"/>
        </w:rPr>
        <w:t>RS e FNLA), que criticam as acções do governo</w:t>
      </w:r>
      <w:r w:rsidR="00673544">
        <w:rPr>
          <w:rFonts w:ascii="Times New Roman" w:hAnsi="Times New Roman" w:cs="Times New Roman"/>
          <w:sz w:val="24"/>
          <w:szCs w:val="24"/>
        </w:rPr>
        <w:t>-MPLA</w:t>
      </w:r>
      <w:r w:rsidR="00763BF9">
        <w:rPr>
          <w:rFonts w:ascii="Times New Roman" w:hAnsi="Times New Roman" w:cs="Times New Roman"/>
          <w:sz w:val="24"/>
          <w:szCs w:val="24"/>
        </w:rPr>
        <w:t xml:space="preserve">, enfatizando neste contexto os seus programas como </w:t>
      </w:r>
      <w:r>
        <w:rPr>
          <w:rFonts w:ascii="Times New Roman" w:hAnsi="Times New Roman" w:cs="Times New Roman"/>
          <w:sz w:val="24"/>
          <w:szCs w:val="24"/>
        </w:rPr>
        <w:t>"</w:t>
      </w:r>
      <w:r w:rsidR="0094192C">
        <w:rPr>
          <w:rFonts w:ascii="Times New Roman" w:hAnsi="Times New Roman" w:cs="Times New Roman"/>
          <w:sz w:val="24"/>
          <w:szCs w:val="24"/>
        </w:rPr>
        <w:t>o</w:t>
      </w:r>
      <w:r w:rsidR="00673544">
        <w:rPr>
          <w:rFonts w:ascii="Times New Roman" w:hAnsi="Times New Roman" w:cs="Times New Roman"/>
          <w:sz w:val="24"/>
          <w:szCs w:val="24"/>
        </w:rPr>
        <w:t xml:space="preserve"> melhor ou</w:t>
      </w:r>
      <w:r>
        <w:rPr>
          <w:rFonts w:ascii="Times New Roman" w:hAnsi="Times New Roman" w:cs="Times New Roman"/>
          <w:sz w:val="24"/>
          <w:szCs w:val="24"/>
        </w:rPr>
        <w:t>"</w:t>
      </w:r>
      <w:r w:rsidR="00673544">
        <w:rPr>
          <w:rFonts w:ascii="Times New Roman" w:hAnsi="Times New Roman" w:cs="Times New Roman"/>
          <w:sz w:val="24"/>
          <w:szCs w:val="24"/>
        </w:rPr>
        <w:t xml:space="preserve"> o mais viável para garantia do bem-comum</w:t>
      </w:r>
      <w:r w:rsidR="00C67F36">
        <w:rPr>
          <w:rFonts w:ascii="Times New Roman" w:hAnsi="Times New Roman" w:cs="Times New Roman"/>
          <w:sz w:val="24"/>
          <w:szCs w:val="24"/>
        </w:rPr>
        <w:t xml:space="preserve">, </w:t>
      </w:r>
      <w:r w:rsidR="00673544">
        <w:rPr>
          <w:rFonts w:ascii="Times New Roman" w:hAnsi="Times New Roman" w:cs="Times New Roman"/>
          <w:sz w:val="24"/>
          <w:szCs w:val="24"/>
        </w:rPr>
        <w:t>e</w:t>
      </w:r>
      <w:r w:rsidR="00C67F36">
        <w:rPr>
          <w:rFonts w:ascii="Times New Roman" w:hAnsi="Times New Roman" w:cs="Times New Roman"/>
          <w:sz w:val="24"/>
          <w:szCs w:val="24"/>
        </w:rPr>
        <w:t xml:space="preserve">, </w:t>
      </w:r>
      <w:r w:rsidR="00673544">
        <w:rPr>
          <w:rFonts w:ascii="Times New Roman" w:hAnsi="Times New Roman" w:cs="Times New Roman"/>
          <w:sz w:val="24"/>
          <w:szCs w:val="24"/>
        </w:rPr>
        <w:t>tal brecha, é glorificada com apoio dos grupos de pressão e interesses.</w:t>
      </w:r>
      <w:r w:rsidR="00941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F36" w:rsidRDefault="00E21690" w:rsidP="006075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contexto, apesar da realidade supradita, é importante dizer que </w:t>
      </w:r>
      <w:r w:rsidR="008C383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voto do eleitorado nem sempre</w:t>
      </w:r>
      <w:r w:rsidR="007F1816">
        <w:rPr>
          <w:rFonts w:ascii="Times New Roman" w:hAnsi="Times New Roman" w:cs="Times New Roman"/>
          <w:sz w:val="24"/>
          <w:szCs w:val="24"/>
        </w:rPr>
        <w:t xml:space="preserve"> leva um partido como MPLA n</w:t>
      </w:r>
      <w:r>
        <w:rPr>
          <w:rFonts w:ascii="Times New Roman" w:hAnsi="Times New Roman" w:cs="Times New Roman"/>
          <w:sz w:val="24"/>
          <w:szCs w:val="24"/>
        </w:rPr>
        <w:t xml:space="preserve">o governo, </w:t>
      </w:r>
      <w:r w:rsidR="007F1816">
        <w:rPr>
          <w:rFonts w:ascii="Times New Roman" w:hAnsi="Times New Roman" w:cs="Times New Roman"/>
          <w:sz w:val="24"/>
          <w:szCs w:val="24"/>
        </w:rPr>
        <w:t>mas, sim, pelo parlamento, como também</w:t>
      </w:r>
      <w:r>
        <w:rPr>
          <w:rFonts w:ascii="Times New Roman" w:hAnsi="Times New Roman" w:cs="Times New Roman"/>
          <w:sz w:val="24"/>
          <w:szCs w:val="24"/>
        </w:rPr>
        <w:t xml:space="preserve"> podemos dizer</w:t>
      </w:r>
      <w:r w:rsidR="00C67F36"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o eleitor que não</w:t>
      </w:r>
      <w:r w:rsidR="00C67F36">
        <w:rPr>
          <w:rFonts w:ascii="Times New Roman" w:hAnsi="Times New Roman" w:cs="Times New Roman"/>
          <w:sz w:val="24"/>
          <w:szCs w:val="24"/>
        </w:rPr>
        <w:t xml:space="preserve"> se identifica</w:t>
      </w:r>
      <w:r w:rsidR="008C383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ou</w:t>
      </w:r>
      <w:r w:rsidR="00C67F36">
        <w:rPr>
          <w:rFonts w:ascii="Times New Roman" w:hAnsi="Times New Roman" w:cs="Times New Roman"/>
          <w:sz w:val="24"/>
          <w:szCs w:val="24"/>
        </w:rPr>
        <w:t xml:space="preserve"> não vota</w:t>
      </w:r>
      <w:r w:rsidR="008C383E">
        <w:rPr>
          <w:rFonts w:ascii="Times New Roman" w:hAnsi="Times New Roman" w:cs="Times New Roman"/>
          <w:sz w:val="24"/>
          <w:szCs w:val="24"/>
        </w:rPr>
        <w:t xml:space="preserve"> </w:t>
      </w:r>
      <w:r w:rsidR="00C67F36">
        <w:rPr>
          <w:rFonts w:ascii="Times New Roman" w:hAnsi="Times New Roman" w:cs="Times New Roman"/>
          <w:sz w:val="24"/>
          <w:szCs w:val="24"/>
        </w:rPr>
        <w:t>a UNITA, CASA-</w:t>
      </w:r>
      <w:r w:rsidR="008C383E">
        <w:rPr>
          <w:rFonts w:ascii="Times New Roman" w:hAnsi="Times New Roman" w:cs="Times New Roman"/>
          <w:sz w:val="24"/>
          <w:szCs w:val="24"/>
        </w:rPr>
        <w:t xml:space="preserve">CE, PRS e FNLA, </w:t>
      </w:r>
      <w:r w:rsidR="007F1816">
        <w:rPr>
          <w:rFonts w:ascii="Times New Roman" w:hAnsi="Times New Roman" w:cs="Times New Roman"/>
          <w:sz w:val="24"/>
          <w:szCs w:val="24"/>
        </w:rPr>
        <w:t xml:space="preserve">não </w:t>
      </w:r>
      <w:r w:rsidR="00C67F36">
        <w:rPr>
          <w:rFonts w:ascii="Times New Roman" w:hAnsi="Times New Roman" w:cs="Times New Roman"/>
          <w:sz w:val="24"/>
          <w:szCs w:val="24"/>
        </w:rPr>
        <w:t xml:space="preserve">significa irracionalidade? A teoria do voto racional é bastante </w:t>
      </w:r>
      <w:r w:rsidR="00936B9D">
        <w:rPr>
          <w:rFonts w:ascii="Times New Roman" w:hAnsi="Times New Roman" w:cs="Times New Roman"/>
          <w:sz w:val="24"/>
          <w:szCs w:val="24"/>
        </w:rPr>
        <w:t xml:space="preserve">complexa e </w:t>
      </w:r>
      <w:r w:rsidR="00C67F36">
        <w:rPr>
          <w:rFonts w:ascii="Times New Roman" w:hAnsi="Times New Roman" w:cs="Times New Roman"/>
          <w:sz w:val="24"/>
          <w:szCs w:val="24"/>
        </w:rPr>
        <w:t>controvérsia</w:t>
      </w:r>
      <w:r>
        <w:rPr>
          <w:rFonts w:ascii="Times New Roman" w:hAnsi="Times New Roman" w:cs="Times New Roman"/>
          <w:sz w:val="24"/>
          <w:szCs w:val="24"/>
        </w:rPr>
        <w:t xml:space="preserve"> quanto esta natureza</w:t>
      </w:r>
      <w:r w:rsidR="00C67F36">
        <w:rPr>
          <w:rFonts w:ascii="Times New Roman" w:hAnsi="Times New Roman" w:cs="Times New Roman"/>
          <w:sz w:val="24"/>
          <w:szCs w:val="24"/>
        </w:rPr>
        <w:t xml:space="preserve">, mas 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="00C67F36">
        <w:rPr>
          <w:rFonts w:ascii="Times New Roman" w:hAnsi="Times New Roman" w:cs="Times New Roman"/>
          <w:sz w:val="24"/>
          <w:szCs w:val="24"/>
        </w:rPr>
        <w:t>muito precisa quanto a maximização dos lucros</w:t>
      </w:r>
      <w:r>
        <w:rPr>
          <w:rFonts w:ascii="Times New Roman" w:hAnsi="Times New Roman" w:cs="Times New Roman"/>
          <w:sz w:val="24"/>
          <w:szCs w:val="24"/>
        </w:rPr>
        <w:t>. Significa que nem sempre o partido que votamos sinceramente ou estrategicamente, nos garante a felicidade aristotélica</w:t>
      </w:r>
      <w:r w:rsidR="00936B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C53" w:rsidRDefault="00D10D87" w:rsidP="00A01C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Deste modo</w:t>
      </w:r>
      <w:r w:rsidR="007C71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vamos terminar, enumerando um conjunto de elementos do perfil do candidato</w:t>
      </w:r>
      <w:r w:rsidR="00A01C53">
        <w:rPr>
          <w:rFonts w:ascii="Times New Roman" w:hAnsi="Times New Roman" w:cs="Times New Roman"/>
          <w:sz w:val="24"/>
          <w:szCs w:val="24"/>
        </w:rPr>
        <w:t xml:space="preserve">, que atraem o </w:t>
      </w:r>
      <w:r w:rsidR="00CE5D6A">
        <w:rPr>
          <w:rFonts w:ascii="Times New Roman" w:hAnsi="Times New Roman" w:cs="Times New Roman"/>
          <w:sz w:val="24"/>
          <w:szCs w:val="24"/>
        </w:rPr>
        <w:t xml:space="preserve">voto do </w:t>
      </w:r>
      <w:r w:rsidR="00A01C53">
        <w:rPr>
          <w:rFonts w:ascii="Times New Roman" w:hAnsi="Times New Roman" w:cs="Times New Roman"/>
          <w:sz w:val="24"/>
          <w:szCs w:val="24"/>
        </w:rPr>
        <w:t xml:space="preserve">eleitor </w:t>
      </w:r>
      <w:r w:rsidR="00CE5D6A">
        <w:rPr>
          <w:rFonts w:ascii="Times New Roman" w:hAnsi="Times New Roman" w:cs="Times New Roman"/>
          <w:sz w:val="24"/>
          <w:szCs w:val="24"/>
        </w:rPr>
        <w:t>racional</w:t>
      </w:r>
      <w:r w:rsidR="00A01C53">
        <w:rPr>
          <w:rFonts w:ascii="Times New Roman" w:hAnsi="Times New Roman" w:cs="Times New Roman"/>
          <w:sz w:val="24"/>
          <w:szCs w:val="24"/>
        </w:rPr>
        <w:t xml:space="preserve">, mesmo não conseguindo obter o lucro almejado. </w:t>
      </w:r>
      <w:r w:rsidR="007C7195">
        <w:rPr>
          <w:rFonts w:ascii="Times New Roman" w:hAnsi="Times New Roman" w:cs="Times New Roman"/>
          <w:sz w:val="24"/>
          <w:szCs w:val="24"/>
        </w:rPr>
        <w:t>Por isso</w:t>
      </w:r>
      <w:r w:rsidR="00CE5D6A">
        <w:rPr>
          <w:rFonts w:ascii="Times New Roman" w:hAnsi="Times New Roman" w:cs="Times New Roman"/>
          <w:sz w:val="24"/>
          <w:szCs w:val="24"/>
        </w:rPr>
        <w:t>, para enriquecer a racionalidade do voto</w:t>
      </w:r>
      <w:r w:rsidR="00B3236B">
        <w:rPr>
          <w:rFonts w:ascii="Times New Roman" w:hAnsi="Times New Roman" w:cs="Times New Roman"/>
          <w:sz w:val="24"/>
          <w:szCs w:val="24"/>
        </w:rPr>
        <w:t xml:space="preserve"> em Angola</w:t>
      </w:r>
      <w:r w:rsidR="00CE5D6A">
        <w:rPr>
          <w:rFonts w:ascii="Times New Roman" w:hAnsi="Times New Roman" w:cs="Times New Roman"/>
          <w:sz w:val="24"/>
          <w:szCs w:val="24"/>
        </w:rPr>
        <w:t xml:space="preserve">, que saibamos o </w:t>
      </w:r>
      <w:r w:rsidR="00A01C53" w:rsidRPr="00B60B5C">
        <w:rPr>
          <w:rFonts w:ascii="Times New Roman" w:hAnsi="Times New Roman" w:cs="Times New Roman"/>
          <w:sz w:val="24"/>
          <w:szCs w:val="24"/>
        </w:rPr>
        <w:t xml:space="preserve">perfil ou </w:t>
      </w:r>
      <w:r w:rsidR="00B3236B">
        <w:rPr>
          <w:rFonts w:ascii="Times New Roman" w:hAnsi="Times New Roman" w:cs="Times New Roman"/>
          <w:sz w:val="24"/>
          <w:szCs w:val="24"/>
        </w:rPr>
        <w:t>as qualidades que os</w:t>
      </w:r>
      <w:r w:rsidR="00A01C53" w:rsidRPr="00B60B5C">
        <w:rPr>
          <w:rFonts w:ascii="Times New Roman" w:hAnsi="Times New Roman" w:cs="Times New Roman"/>
          <w:sz w:val="24"/>
          <w:szCs w:val="24"/>
        </w:rPr>
        <w:t xml:space="preserve"> candidato</w:t>
      </w:r>
      <w:r w:rsidR="00B3236B">
        <w:rPr>
          <w:rFonts w:ascii="Times New Roman" w:hAnsi="Times New Roman" w:cs="Times New Roman"/>
          <w:sz w:val="24"/>
          <w:szCs w:val="24"/>
        </w:rPr>
        <w:t>s</w:t>
      </w:r>
      <w:r w:rsidR="00A01C53" w:rsidRPr="00B60B5C">
        <w:rPr>
          <w:rFonts w:ascii="Times New Roman" w:hAnsi="Times New Roman" w:cs="Times New Roman"/>
          <w:sz w:val="24"/>
          <w:szCs w:val="24"/>
        </w:rPr>
        <w:t xml:space="preserve"> </w:t>
      </w:r>
      <w:r w:rsidR="00B3236B">
        <w:rPr>
          <w:rFonts w:ascii="Times New Roman" w:hAnsi="Times New Roman" w:cs="Times New Roman"/>
          <w:sz w:val="24"/>
          <w:szCs w:val="24"/>
        </w:rPr>
        <w:t xml:space="preserve">do MPLA, UNITA, CASA-CE, PRS e FNLA </w:t>
      </w:r>
      <w:r w:rsidR="00A01C53" w:rsidRPr="00B60B5C">
        <w:rPr>
          <w:rFonts w:ascii="Times New Roman" w:hAnsi="Times New Roman" w:cs="Times New Roman"/>
          <w:sz w:val="24"/>
          <w:szCs w:val="24"/>
        </w:rPr>
        <w:t>deve</w:t>
      </w:r>
      <w:r w:rsidR="00B3236B">
        <w:rPr>
          <w:rFonts w:ascii="Times New Roman" w:hAnsi="Times New Roman" w:cs="Times New Roman"/>
          <w:sz w:val="24"/>
          <w:szCs w:val="24"/>
        </w:rPr>
        <w:t>m</w:t>
      </w:r>
      <w:r w:rsidR="00A01C53" w:rsidRPr="00B60B5C">
        <w:rPr>
          <w:rFonts w:ascii="Times New Roman" w:hAnsi="Times New Roman" w:cs="Times New Roman"/>
          <w:sz w:val="24"/>
          <w:szCs w:val="24"/>
        </w:rPr>
        <w:t xml:space="preserve"> possuir para ser</w:t>
      </w:r>
      <w:r w:rsidR="00554E25">
        <w:rPr>
          <w:rFonts w:ascii="Times New Roman" w:hAnsi="Times New Roman" w:cs="Times New Roman"/>
          <w:sz w:val="24"/>
          <w:szCs w:val="24"/>
        </w:rPr>
        <w:t xml:space="preserve">em </w:t>
      </w:r>
      <w:r w:rsidR="00A01C53" w:rsidRPr="00B60B5C">
        <w:rPr>
          <w:rFonts w:ascii="Times New Roman" w:hAnsi="Times New Roman" w:cs="Times New Roman"/>
          <w:sz w:val="24"/>
          <w:szCs w:val="24"/>
        </w:rPr>
        <w:t>bom repr</w:t>
      </w:r>
      <w:r w:rsidR="00CE5D6A">
        <w:rPr>
          <w:rFonts w:ascii="Times New Roman" w:hAnsi="Times New Roman" w:cs="Times New Roman"/>
          <w:sz w:val="24"/>
          <w:szCs w:val="24"/>
        </w:rPr>
        <w:t>esentante</w:t>
      </w:r>
      <w:r w:rsidR="00554E25">
        <w:rPr>
          <w:rFonts w:ascii="Times New Roman" w:hAnsi="Times New Roman" w:cs="Times New Roman"/>
          <w:sz w:val="24"/>
          <w:szCs w:val="24"/>
        </w:rPr>
        <w:t>s</w:t>
      </w:r>
      <w:r w:rsidR="00CE5D6A">
        <w:rPr>
          <w:rFonts w:ascii="Times New Roman" w:hAnsi="Times New Roman" w:cs="Times New Roman"/>
          <w:sz w:val="24"/>
          <w:szCs w:val="24"/>
        </w:rPr>
        <w:t xml:space="preserve"> ou governante</w:t>
      </w:r>
      <w:r w:rsidR="00554E25">
        <w:rPr>
          <w:rFonts w:ascii="Times New Roman" w:hAnsi="Times New Roman" w:cs="Times New Roman"/>
          <w:sz w:val="24"/>
          <w:szCs w:val="24"/>
        </w:rPr>
        <w:t>s,</w:t>
      </w:r>
      <w:r w:rsidR="00CE5D6A">
        <w:rPr>
          <w:rFonts w:ascii="Times New Roman" w:hAnsi="Times New Roman" w:cs="Times New Roman"/>
          <w:sz w:val="24"/>
          <w:szCs w:val="24"/>
        </w:rPr>
        <w:t xml:space="preserve"> </w:t>
      </w:r>
      <w:r w:rsidR="00554E25">
        <w:rPr>
          <w:rFonts w:ascii="Times New Roman" w:hAnsi="Times New Roman" w:cs="Times New Roman"/>
          <w:sz w:val="24"/>
          <w:szCs w:val="24"/>
        </w:rPr>
        <w:t xml:space="preserve">e geradores de utilidades esperadas pelos eleitores </w:t>
      </w:r>
      <w:r w:rsidR="00CE5D6A" w:rsidRPr="00CE5D6A">
        <w:rPr>
          <w:rFonts w:ascii="Times New Roman" w:hAnsi="Times New Roman" w:cs="Times New Roman"/>
          <w:sz w:val="24"/>
          <w:szCs w:val="24"/>
        </w:rPr>
        <w:t xml:space="preserve">(CNBB </w:t>
      </w:r>
      <w:r w:rsidR="00CE5D6A" w:rsidRPr="00790292">
        <w:rPr>
          <w:rFonts w:ascii="Times New Roman" w:hAnsi="Times New Roman" w:cs="Times New Roman"/>
          <w:i/>
          <w:sz w:val="24"/>
          <w:szCs w:val="24"/>
        </w:rPr>
        <w:t>apud</w:t>
      </w:r>
      <w:r w:rsidR="00CE5D6A" w:rsidRPr="00CE5D6A">
        <w:rPr>
          <w:rFonts w:ascii="Times New Roman" w:hAnsi="Times New Roman" w:cs="Times New Roman"/>
          <w:sz w:val="24"/>
          <w:szCs w:val="24"/>
        </w:rPr>
        <w:t xml:space="preserve"> Brizuena, 2012)</w:t>
      </w:r>
      <w:r w:rsidR="00A01C53" w:rsidRPr="00CE5D6A">
        <w:rPr>
          <w:rFonts w:ascii="Times New Roman" w:hAnsi="Times New Roman" w:cs="Times New Roman"/>
          <w:sz w:val="24"/>
          <w:szCs w:val="24"/>
        </w:rPr>
        <w:t>:</w:t>
      </w:r>
      <w:r w:rsidR="00A01C53" w:rsidRPr="00B60B5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elacomgrelha"/>
        <w:tblW w:w="0" w:type="auto"/>
        <w:tblLook w:val="04A0"/>
      </w:tblPr>
      <w:tblGrid>
        <w:gridCol w:w="456"/>
        <w:gridCol w:w="8264"/>
      </w:tblGrid>
      <w:tr w:rsidR="00EB3409" w:rsidRPr="002D28DB" w:rsidTr="00EB3409">
        <w:tc>
          <w:tcPr>
            <w:tcW w:w="160" w:type="dxa"/>
            <w:shd w:val="clear" w:color="auto" w:fill="D9D9D9" w:themeFill="background1" w:themeFillShade="D9"/>
          </w:tcPr>
          <w:p w:rsidR="00EB3409" w:rsidRPr="002D28DB" w:rsidRDefault="00EB3409" w:rsidP="00EB340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0" w:type="dxa"/>
            <w:shd w:val="clear" w:color="auto" w:fill="D9D9D9" w:themeFill="background1" w:themeFillShade="D9"/>
          </w:tcPr>
          <w:p w:rsidR="00EB3409" w:rsidRPr="002D28DB" w:rsidRDefault="00EB3409" w:rsidP="00CE5D6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>Deve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 xml:space="preserve"> ser ético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 xml:space="preserve"> e corajoso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>, coerente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 xml:space="preserve"> em discurso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 xml:space="preserve"> e prática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B3409" w:rsidRPr="002D28DB" w:rsidTr="00EB3409">
        <w:tc>
          <w:tcPr>
            <w:tcW w:w="160" w:type="dxa"/>
            <w:shd w:val="clear" w:color="auto" w:fill="D9D9D9" w:themeFill="background1" w:themeFillShade="D9"/>
          </w:tcPr>
          <w:p w:rsidR="00EB3409" w:rsidRPr="002D28DB" w:rsidRDefault="00EB3409" w:rsidP="00EB340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0" w:type="dxa"/>
            <w:shd w:val="clear" w:color="auto" w:fill="D9D9D9" w:themeFill="background1" w:themeFillShade="D9"/>
          </w:tcPr>
          <w:p w:rsidR="00EB3409" w:rsidRPr="002D28DB" w:rsidRDefault="00EB3409" w:rsidP="00CE5D6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>Deve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 xml:space="preserve"> ser honesto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 xml:space="preserve"> e defensor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 da vida e</w:t>
            </w: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 xml:space="preserve"> dos valores da sociedade</w:t>
            </w:r>
          </w:p>
        </w:tc>
      </w:tr>
      <w:tr w:rsidR="00EB3409" w:rsidRPr="002D28DB" w:rsidTr="00EB3409">
        <w:tc>
          <w:tcPr>
            <w:tcW w:w="160" w:type="dxa"/>
            <w:shd w:val="clear" w:color="auto" w:fill="D9D9D9" w:themeFill="background1" w:themeFillShade="D9"/>
          </w:tcPr>
          <w:p w:rsidR="00EB3409" w:rsidRPr="002D28DB" w:rsidRDefault="00EB3409" w:rsidP="00EB340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0" w:type="dxa"/>
            <w:shd w:val="clear" w:color="auto" w:fill="D9D9D9" w:themeFill="background1" w:themeFillShade="D9"/>
          </w:tcPr>
          <w:p w:rsidR="00EB3409" w:rsidRPr="002D28DB" w:rsidRDefault="00EB3409" w:rsidP="00CE5D6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>Deve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ser humanistas</w:t>
            </w: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 xml:space="preserve"> e popular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 xml:space="preserve"> sem ser populista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EB3409" w:rsidRPr="002D28DB" w:rsidTr="00EB3409">
        <w:tc>
          <w:tcPr>
            <w:tcW w:w="160" w:type="dxa"/>
            <w:shd w:val="clear" w:color="auto" w:fill="D9D9D9" w:themeFill="background1" w:themeFillShade="D9"/>
          </w:tcPr>
          <w:p w:rsidR="00EB3409" w:rsidRDefault="00EB3409" w:rsidP="00CE5D6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409" w:rsidRPr="002D28DB" w:rsidRDefault="00EB3409" w:rsidP="00EB340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0" w:type="dxa"/>
            <w:shd w:val="clear" w:color="auto" w:fill="D9D9D9" w:themeFill="background1" w:themeFillShade="D9"/>
          </w:tcPr>
          <w:p w:rsidR="00EB3409" w:rsidRDefault="00EB3409" w:rsidP="00CE5D6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>Deve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 xml:space="preserve"> promover a justiça, tratar as pessoas com respeito sem ser paternalista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 xml:space="preserve"> ou </w:t>
            </w:r>
          </w:p>
          <w:p w:rsidR="00EB3409" w:rsidRPr="002D28DB" w:rsidRDefault="00EB3409" w:rsidP="00CE5D6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 xml:space="preserve">Demagogos; </w:t>
            </w:r>
          </w:p>
        </w:tc>
      </w:tr>
      <w:tr w:rsidR="00EB3409" w:rsidRPr="002D28DB" w:rsidTr="00EB3409">
        <w:tc>
          <w:tcPr>
            <w:tcW w:w="160" w:type="dxa"/>
            <w:shd w:val="clear" w:color="auto" w:fill="D9D9D9" w:themeFill="background1" w:themeFillShade="D9"/>
          </w:tcPr>
          <w:p w:rsidR="00EB3409" w:rsidRPr="002D28DB" w:rsidRDefault="00EB3409" w:rsidP="00EB340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0" w:type="dxa"/>
            <w:shd w:val="clear" w:color="auto" w:fill="D9D9D9" w:themeFill="background1" w:themeFillShade="D9"/>
          </w:tcPr>
          <w:p w:rsidR="00EB3409" w:rsidRPr="002D28DB" w:rsidRDefault="00EB3409" w:rsidP="00CE5D6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>Deve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 xml:space="preserve"> ter sensibilidade ecológica</w:t>
            </w:r>
          </w:p>
        </w:tc>
      </w:tr>
      <w:tr w:rsidR="00EB3409" w:rsidRPr="002D28DB" w:rsidTr="00EB3409">
        <w:tc>
          <w:tcPr>
            <w:tcW w:w="160" w:type="dxa"/>
            <w:shd w:val="clear" w:color="auto" w:fill="D9D9D9" w:themeFill="background1" w:themeFillShade="D9"/>
          </w:tcPr>
          <w:p w:rsidR="00EB3409" w:rsidRPr="002D28DB" w:rsidRDefault="00EB3409" w:rsidP="00EB340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0" w:type="dxa"/>
            <w:shd w:val="clear" w:color="auto" w:fill="D9D9D9" w:themeFill="background1" w:themeFillShade="D9"/>
          </w:tcPr>
          <w:p w:rsidR="00EB3409" w:rsidRPr="002D28DB" w:rsidRDefault="00EB3409" w:rsidP="00CE5D6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>Deve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 xml:space="preserve"> ser mobilizador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 xml:space="preserve"> e envolvente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>, saber propôr desafios e entusiasmar</w:t>
            </w:r>
          </w:p>
        </w:tc>
      </w:tr>
      <w:tr w:rsidR="00EB3409" w:rsidRPr="002D28DB" w:rsidTr="00EB3409">
        <w:tc>
          <w:tcPr>
            <w:tcW w:w="160" w:type="dxa"/>
            <w:shd w:val="clear" w:color="auto" w:fill="D9D9D9" w:themeFill="background1" w:themeFillShade="D9"/>
          </w:tcPr>
          <w:p w:rsidR="00EB3409" w:rsidRPr="002D28DB" w:rsidRDefault="00EB3409" w:rsidP="00EB340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0" w:type="dxa"/>
            <w:shd w:val="clear" w:color="auto" w:fill="D9D9D9" w:themeFill="background1" w:themeFillShade="D9"/>
          </w:tcPr>
          <w:p w:rsidR="00EB3409" w:rsidRPr="002D28DB" w:rsidRDefault="00EB3409" w:rsidP="00CE5D6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>Deve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 xml:space="preserve"> ter objectivos e ideias nobres para desenvolver a economia </w:t>
            </w:r>
          </w:p>
        </w:tc>
      </w:tr>
      <w:tr w:rsidR="00EB3409" w:rsidRPr="002D28DB" w:rsidTr="00EB3409">
        <w:tc>
          <w:tcPr>
            <w:tcW w:w="160" w:type="dxa"/>
            <w:shd w:val="clear" w:color="auto" w:fill="D9D9D9" w:themeFill="background1" w:themeFillShade="D9"/>
          </w:tcPr>
          <w:p w:rsidR="00EB3409" w:rsidRPr="002D28DB" w:rsidRDefault="00EB3409" w:rsidP="00EB340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0" w:type="dxa"/>
            <w:shd w:val="clear" w:color="auto" w:fill="D9D9D9" w:themeFill="background1" w:themeFillShade="D9"/>
          </w:tcPr>
          <w:p w:rsidR="00EB3409" w:rsidRPr="002D28DB" w:rsidRDefault="00EB3409" w:rsidP="00CE5D6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>Deve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 xml:space="preserve"> ser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estrategas e </w:t>
            </w: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>estrategista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>, e ter visões concretas do futuro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3409" w:rsidRPr="002D28DB" w:rsidTr="00EB3409">
        <w:tc>
          <w:tcPr>
            <w:tcW w:w="160" w:type="dxa"/>
            <w:shd w:val="clear" w:color="auto" w:fill="D9D9D9" w:themeFill="background1" w:themeFillShade="D9"/>
          </w:tcPr>
          <w:p w:rsidR="00EB3409" w:rsidRPr="002D28DB" w:rsidRDefault="00EB3409" w:rsidP="00EB340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0" w:type="dxa"/>
            <w:shd w:val="clear" w:color="auto" w:fill="D9D9D9" w:themeFill="background1" w:themeFillShade="D9"/>
          </w:tcPr>
          <w:p w:rsidR="00EB3409" w:rsidRPr="002D28DB" w:rsidRDefault="00EB3409" w:rsidP="00CE5D6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>Deve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 xml:space="preserve"> ser Conciliador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2D28DB">
              <w:rPr>
                <w:rFonts w:ascii="Times New Roman" w:hAnsi="Times New Roman" w:cs="Times New Roman"/>
                <w:sz w:val="24"/>
                <w:szCs w:val="24"/>
              </w:rPr>
              <w:t xml:space="preserve"> de conflitos. </w:t>
            </w:r>
          </w:p>
        </w:tc>
      </w:tr>
    </w:tbl>
    <w:p w:rsidR="00790292" w:rsidRDefault="00790292" w:rsidP="007902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2DB" w:rsidRDefault="00790292" w:rsidP="007902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92">
        <w:rPr>
          <w:rFonts w:ascii="Times New Roman" w:hAnsi="Times New Roman" w:cs="Times New Roman"/>
          <w:b/>
          <w:sz w:val="24"/>
          <w:szCs w:val="24"/>
        </w:rPr>
        <w:t>AUTOR:</w:t>
      </w:r>
      <w:r w:rsidRPr="00790292">
        <w:rPr>
          <w:rFonts w:ascii="Times New Roman" w:hAnsi="Times New Roman" w:cs="Times New Roman"/>
          <w:sz w:val="24"/>
          <w:szCs w:val="24"/>
        </w:rPr>
        <w:t xml:space="preserve"> Dorivaldo Manuel “</w:t>
      </w:r>
      <w:r w:rsidRPr="00790292">
        <w:rPr>
          <w:rFonts w:ascii="Times New Roman" w:hAnsi="Times New Roman" w:cs="Times New Roman"/>
          <w:b/>
          <w:sz w:val="24"/>
          <w:szCs w:val="24"/>
        </w:rPr>
        <w:t>DORIVAL</w:t>
      </w:r>
      <w:r w:rsidRPr="00790292">
        <w:rPr>
          <w:rFonts w:ascii="Times New Roman" w:hAnsi="Times New Roman" w:cs="Times New Roman"/>
          <w:sz w:val="24"/>
          <w:szCs w:val="24"/>
        </w:rPr>
        <w:t xml:space="preserve">”, Cientista Político pela </w:t>
      </w:r>
      <w:r w:rsidRPr="00790292">
        <w:rPr>
          <w:rFonts w:ascii="Times New Roman" w:hAnsi="Times New Roman" w:cs="Times New Roman"/>
          <w:b/>
          <w:sz w:val="24"/>
          <w:szCs w:val="24"/>
        </w:rPr>
        <w:t>UAN-FCS,</w:t>
      </w:r>
      <w:r w:rsidRPr="00790292">
        <w:rPr>
          <w:rFonts w:ascii="Times New Roman" w:hAnsi="Times New Roman" w:cs="Times New Roman"/>
          <w:sz w:val="24"/>
          <w:szCs w:val="24"/>
        </w:rPr>
        <w:t xml:space="preserve"> e Professor de História e Filosofia nos Colégios. Escritor e pesquisador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2B7D">
        <w:rPr>
          <w:rFonts w:ascii="Times New Roman" w:hAnsi="Times New Roman" w:cs="Times New Roman"/>
          <w:sz w:val="24"/>
          <w:szCs w:val="24"/>
        </w:rPr>
        <w:t xml:space="preserve"> </w:t>
      </w:r>
      <w:r w:rsidR="003C7A2B">
        <w:rPr>
          <w:rFonts w:ascii="Times New Roman" w:hAnsi="Times New Roman" w:cs="Times New Roman"/>
          <w:sz w:val="24"/>
          <w:szCs w:val="24"/>
        </w:rPr>
        <w:t xml:space="preserve"> </w:t>
      </w:r>
      <w:r w:rsidR="00D32240">
        <w:rPr>
          <w:rFonts w:ascii="Times New Roman" w:hAnsi="Times New Roman" w:cs="Times New Roman"/>
          <w:sz w:val="24"/>
          <w:szCs w:val="24"/>
        </w:rPr>
        <w:t xml:space="preserve"> </w:t>
      </w:r>
      <w:r w:rsidR="00563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051" w:rsidRDefault="00D162DB" w:rsidP="007902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F4B">
        <w:rPr>
          <w:rFonts w:ascii="Times New Roman" w:hAnsi="Times New Roman" w:cs="Times New Roman"/>
          <w:b/>
          <w:sz w:val="24"/>
          <w:szCs w:val="24"/>
        </w:rPr>
        <w:lastRenderedPageBreak/>
        <w:t>BIBLIOGRAFIA</w:t>
      </w:r>
    </w:p>
    <w:p w:rsidR="00AE3051" w:rsidRDefault="00CB28C9" w:rsidP="007902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F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3051" w:rsidRPr="00A86E3C" w:rsidRDefault="00AE3051" w:rsidP="00A86E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051">
        <w:rPr>
          <w:rFonts w:ascii="Times New Roman" w:hAnsi="Times New Roman" w:cs="Times New Roman"/>
          <w:sz w:val="24"/>
          <w:szCs w:val="24"/>
        </w:rPr>
        <w:t xml:space="preserve">ANTUNES, Silva da Jorge Rui. (2008). Identificação partidária e Comportamento </w:t>
      </w:r>
      <w:r w:rsidRPr="00A86E3C">
        <w:rPr>
          <w:rFonts w:ascii="Times New Roman" w:hAnsi="Times New Roman" w:cs="Times New Roman"/>
          <w:sz w:val="24"/>
          <w:szCs w:val="24"/>
        </w:rPr>
        <w:t xml:space="preserve">Eleitoral. Coimbra. </w:t>
      </w:r>
    </w:p>
    <w:p w:rsidR="00A86E3C" w:rsidRPr="00A86E3C" w:rsidRDefault="00A86E3C" w:rsidP="00A86E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E3C">
        <w:rPr>
          <w:rFonts w:ascii="Times New Roman" w:hAnsi="Times New Roman" w:cs="Times New Roman"/>
          <w:sz w:val="24"/>
          <w:szCs w:val="24"/>
        </w:rPr>
        <w:t>GEQUE, Eduardo &amp; BIRIATE, Manuel. (). Filosofia 12: novo curriculum do Ensino Secundário: Longman Moçambique.</w:t>
      </w:r>
    </w:p>
    <w:p w:rsidR="00AE3051" w:rsidRPr="00AE3051" w:rsidRDefault="00AE3051" w:rsidP="00AE3051">
      <w:pPr>
        <w:jc w:val="both"/>
        <w:rPr>
          <w:rFonts w:ascii="Times New Roman" w:hAnsi="Times New Roman" w:cs="Times New Roman"/>
          <w:color w:val="000000"/>
        </w:rPr>
      </w:pPr>
      <w:r w:rsidRPr="00AE3051">
        <w:rPr>
          <w:rFonts w:ascii="Times New Roman" w:hAnsi="Times New Roman" w:cs="Times New Roman"/>
          <w:sz w:val="24"/>
          <w:szCs w:val="24"/>
        </w:rPr>
        <w:t xml:space="preserve">LAGOS, Carlos. (2005). O significado do voto em eleições municipais. </w:t>
      </w:r>
      <w:r w:rsidRPr="00AE3051">
        <w:rPr>
          <w:rFonts w:ascii="Times New Roman" w:hAnsi="Times New Roman" w:cs="Times New Roman"/>
          <w:color w:val="000000"/>
        </w:rPr>
        <w:t xml:space="preserve">Florianópolis. </w:t>
      </w:r>
    </w:p>
    <w:p w:rsidR="00AE3051" w:rsidRDefault="00AE3051" w:rsidP="00AE30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051">
        <w:rPr>
          <w:rFonts w:ascii="Times New Roman" w:hAnsi="Times New Roman" w:cs="Times New Roman"/>
          <w:color w:val="000000"/>
          <w:sz w:val="24"/>
          <w:szCs w:val="24"/>
        </w:rPr>
        <w:t xml:space="preserve">SCHUMPETER, Joseph A.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E3051">
        <w:rPr>
          <w:rFonts w:ascii="Times New Roman" w:hAnsi="Times New Roman" w:cs="Times New Roman"/>
          <w:color w:val="000000"/>
          <w:sz w:val="24"/>
          <w:szCs w:val="24"/>
        </w:rPr>
        <w:t>1961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AE30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Capitalismo, Socialismo e Democracia. </w:t>
      </w:r>
      <w:r w:rsidRPr="00AE3051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io de Janeiro: Fundo de Cultura</w:t>
      </w:r>
      <w:r w:rsidRPr="00AE30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E3051" w:rsidRPr="00AE3051" w:rsidRDefault="00AE3051" w:rsidP="00AE305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PASQUINO, Gianfranco. (2005</w:t>
      </w:r>
      <w:r w:rsidR="00A86E3C">
        <w:rPr>
          <w:rFonts w:ascii="Times New Roman" w:hAnsi="Times New Roman" w:cs="Times New Roman"/>
          <w:color w:val="000000"/>
          <w:sz w:val="24"/>
          <w:szCs w:val="24"/>
        </w:rPr>
        <w:t xml:space="preserve">). Sistemas políticos comparados. Estoril: Principia. </w:t>
      </w:r>
    </w:p>
    <w:p w:rsidR="00AE3051" w:rsidRPr="00AE3051" w:rsidRDefault="00AE3051" w:rsidP="00AE3051">
      <w:pPr>
        <w:rPr>
          <w:rFonts w:ascii="Times New Roman" w:hAnsi="Times New Roman" w:cs="Times New Roman"/>
          <w:sz w:val="24"/>
          <w:szCs w:val="24"/>
        </w:rPr>
      </w:pPr>
    </w:p>
    <w:sectPr w:rsidR="00AE3051" w:rsidRPr="00AE3051" w:rsidSect="0073475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15E" w:rsidRDefault="00EB215E" w:rsidP="00674785">
      <w:pPr>
        <w:spacing w:after="0" w:line="240" w:lineRule="auto"/>
      </w:pPr>
      <w:r>
        <w:separator/>
      </w:r>
    </w:p>
  </w:endnote>
  <w:endnote w:type="continuationSeparator" w:id="0">
    <w:p w:rsidR="00EB215E" w:rsidRDefault="00EB215E" w:rsidP="0067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1852"/>
      <w:docPartObj>
        <w:docPartGallery w:val="Page Numbers (Bottom of Page)"/>
        <w:docPartUnique/>
      </w:docPartObj>
    </w:sdtPr>
    <w:sdtContent>
      <w:p w:rsidR="00CE5D6A" w:rsidRDefault="00CE5D6A">
        <w:pPr>
          <w:pStyle w:val="Rodap"/>
          <w:jc w:val="right"/>
        </w:pPr>
        <w:fldSimple w:instr=" PAGE   \* MERGEFORMAT ">
          <w:r w:rsidR="00EB3409">
            <w:rPr>
              <w:noProof/>
            </w:rPr>
            <w:t>1</w:t>
          </w:r>
        </w:fldSimple>
      </w:p>
    </w:sdtContent>
  </w:sdt>
  <w:p w:rsidR="00CE5D6A" w:rsidRDefault="00CE5D6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15E" w:rsidRDefault="00EB215E" w:rsidP="00674785">
      <w:pPr>
        <w:spacing w:after="0" w:line="240" w:lineRule="auto"/>
      </w:pPr>
      <w:r>
        <w:separator/>
      </w:r>
    </w:p>
  </w:footnote>
  <w:footnote w:type="continuationSeparator" w:id="0">
    <w:p w:rsidR="00EB215E" w:rsidRDefault="00EB215E" w:rsidP="00674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DF3"/>
    <w:rsid w:val="00012D7E"/>
    <w:rsid w:val="00091BAD"/>
    <w:rsid w:val="00096637"/>
    <w:rsid w:val="000C7B2C"/>
    <w:rsid w:val="000D3ECA"/>
    <w:rsid w:val="000E79ED"/>
    <w:rsid w:val="00117E1F"/>
    <w:rsid w:val="00155B53"/>
    <w:rsid w:val="00176437"/>
    <w:rsid w:val="00185705"/>
    <w:rsid w:val="001A7800"/>
    <w:rsid w:val="001B0DF3"/>
    <w:rsid w:val="001D3EEC"/>
    <w:rsid w:val="001E079A"/>
    <w:rsid w:val="001E64AF"/>
    <w:rsid w:val="00212FA7"/>
    <w:rsid w:val="002160B1"/>
    <w:rsid w:val="00297C15"/>
    <w:rsid w:val="002B371B"/>
    <w:rsid w:val="002D28DB"/>
    <w:rsid w:val="00304E7D"/>
    <w:rsid w:val="00326F4B"/>
    <w:rsid w:val="00360165"/>
    <w:rsid w:val="0039031D"/>
    <w:rsid w:val="003C7A2B"/>
    <w:rsid w:val="003F7250"/>
    <w:rsid w:val="004604B8"/>
    <w:rsid w:val="004F3835"/>
    <w:rsid w:val="005204CB"/>
    <w:rsid w:val="00527B28"/>
    <w:rsid w:val="00534CCE"/>
    <w:rsid w:val="005512E0"/>
    <w:rsid w:val="00554E25"/>
    <w:rsid w:val="00556BAB"/>
    <w:rsid w:val="00563A86"/>
    <w:rsid w:val="00586F6F"/>
    <w:rsid w:val="00594319"/>
    <w:rsid w:val="005B661B"/>
    <w:rsid w:val="005D161A"/>
    <w:rsid w:val="005D3621"/>
    <w:rsid w:val="005D4197"/>
    <w:rsid w:val="005E63E5"/>
    <w:rsid w:val="005F2B7D"/>
    <w:rsid w:val="0060758B"/>
    <w:rsid w:val="00612BB4"/>
    <w:rsid w:val="00614C33"/>
    <w:rsid w:val="006203D8"/>
    <w:rsid w:val="00631AFE"/>
    <w:rsid w:val="00650090"/>
    <w:rsid w:val="00651F3B"/>
    <w:rsid w:val="00664280"/>
    <w:rsid w:val="0066712B"/>
    <w:rsid w:val="00673544"/>
    <w:rsid w:val="00674785"/>
    <w:rsid w:val="00680A39"/>
    <w:rsid w:val="00683E5F"/>
    <w:rsid w:val="00685541"/>
    <w:rsid w:val="00696FD0"/>
    <w:rsid w:val="006C1B2A"/>
    <w:rsid w:val="006D7A00"/>
    <w:rsid w:val="00734756"/>
    <w:rsid w:val="00734C81"/>
    <w:rsid w:val="00735798"/>
    <w:rsid w:val="00763BF9"/>
    <w:rsid w:val="00772056"/>
    <w:rsid w:val="0077500A"/>
    <w:rsid w:val="00785AD0"/>
    <w:rsid w:val="00790292"/>
    <w:rsid w:val="007973BB"/>
    <w:rsid w:val="007A49B9"/>
    <w:rsid w:val="007C69FD"/>
    <w:rsid w:val="007C7195"/>
    <w:rsid w:val="007E08ED"/>
    <w:rsid w:val="007E6EB8"/>
    <w:rsid w:val="007F1816"/>
    <w:rsid w:val="00821863"/>
    <w:rsid w:val="00826DB7"/>
    <w:rsid w:val="00833271"/>
    <w:rsid w:val="00833CA9"/>
    <w:rsid w:val="00840B75"/>
    <w:rsid w:val="008C2008"/>
    <w:rsid w:val="008C383E"/>
    <w:rsid w:val="0090197F"/>
    <w:rsid w:val="00916828"/>
    <w:rsid w:val="00932DBF"/>
    <w:rsid w:val="00936B9D"/>
    <w:rsid w:val="0094192C"/>
    <w:rsid w:val="009B505A"/>
    <w:rsid w:val="009E3FD7"/>
    <w:rsid w:val="00A01C53"/>
    <w:rsid w:val="00A161AD"/>
    <w:rsid w:val="00A32520"/>
    <w:rsid w:val="00A35F0A"/>
    <w:rsid w:val="00A40DE9"/>
    <w:rsid w:val="00A429DC"/>
    <w:rsid w:val="00A707DD"/>
    <w:rsid w:val="00A86E3C"/>
    <w:rsid w:val="00A86E44"/>
    <w:rsid w:val="00A90376"/>
    <w:rsid w:val="00AE3051"/>
    <w:rsid w:val="00B00C57"/>
    <w:rsid w:val="00B16E45"/>
    <w:rsid w:val="00B3236B"/>
    <w:rsid w:val="00B3495D"/>
    <w:rsid w:val="00B4629E"/>
    <w:rsid w:val="00B568FE"/>
    <w:rsid w:val="00BC7228"/>
    <w:rsid w:val="00BE19AE"/>
    <w:rsid w:val="00C0711F"/>
    <w:rsid w:val="00C67F36"/>
    <w:rsid w:val="00C7036B"/>
    <w:rsid w:val="00C72F30"/>
    <w:rsid w:val="00CB28C9"/>
    <w:rsid w:val="00CC4D86"/>
    <w:rsid w:val="00CD48A9"/>
    <w:rsid w:val="00CE3865"/>
    <w:rsid w:val="00CE5D6A"/>
    <w:rsid w:val="00CF0E6A"/>
    <w:rsid w:val="00D04899"/>
    <w:rsid w:val="00D04BB8"/>
    <w:rsid w:val="00D10D87"/>
    <w:rsid w:val="00D162DB"/>
    <w:rsid w:val="00D32240"/>
    <w:rsid w:val="00D35A12"/>
    <w:rsid w:val="00D47005"/>
    <w:rsid w:val="00D842C9"/>
    <w:rsid w:val="00D94065"/>
    <w:rsid w:val="00D947E2"/>
    <w:rsid w:val="00D94C5D"/>
    <w:rsid w:val="00D97C5A"/>
    <w:rsid w:val="00DA427D"/>
    <w:rsid w:val="00DB777E"/>
    <w:rsid w:val="00DD70A8"/>
    <w:rsid w:val="00DE0559"/>
    <w:rsid w:val="00DF5B79"/>
    <w:rsid w:val="00E025A8"/>
    <w:rsid w:val="00E21690"/>
    <w:rsid w:val="00E2342B"/>
    <w:rsid w:val="00E52CF4"/>
    <w:rsid w:val="00E8193E"/>
    <w:rsid w:val="00EB215E"/>
    <w:rsid w:val="00EB3409"/>
    <w:rsid w:val="00EB4040"/>
    <w:rsid w:val="00EC34C3"/>
    <w:rsid w:val="00F17219"/>
    <w:rsid w:val="00F47B5B"/>
    <w:rsid w:val="00F771DF"/>
    <w:rsid w:val="00F809BA"/>
    <w:rsid w:val="00F936AF"/>
    <w:rsid w:val="00FA3AB5"/>
    <w:rsid w:val="00FA6369"/>
    <w:rsid w:val="00FB1D37"/>
    <w:rsid w:val="00FC00D2"/>
    <w:rsid w:val="00FC7C76"/>
    <w:rsid w:val="00FF557A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5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C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C200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E3FD7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semiHidden/>
    <w:unhideWhenUsed/>
    <w:rsid w:val="00674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74785"/>
  </w:style>
  <w:style w:type="paragraph" w:styleId="Rodap">
    <w:name w:val="footer"/>
    <w:basedOn w:val="Normal"/>
    <w:link w:val="RodapCarcter"/>
    <w:uiPriority w:val="99"/>
    <w:unhideWhenUsed/>
    <w:rsid w:val="006747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74785"/>
  </w:style>
  <w:style w:type="table" w:styleId="Tabelacomgrelha">
    <w:name w:val="Table Grid"/>
    <w:basedOn w:val="Tabelanormal"/>
    <w:uiPriority w:val="59"/>
    <w:rsid w:val="00CE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E3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5</Pages>
  <Words>1562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149</cp:revision>
  <dcterms:created xsi:type="dcterms:W3CDTF">2021-05-16T10:41:00Z</dcterms:created>
  <dcterms:modified xsi:type="dcterms:W3CDTF">2021-05-23T01:44:00Z</dcterms:modified>
</cp:coreProperties>
</file>